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167B" w14:textId="32AE6CE9" w:rsidR="00D37323" w:rsidRPr="00C13CA6" w:rsidRDefault="00D37323" w:rsidP="00D37323">
      <w:pPr>
        <w:jc w:val="center"/>
        <w:rPr>
          <w:rStyle w:val="text"/>
          <w:rFonts w:ascii="Times New Roman" w:hAnsi="Times New Roman" w:cs="Times New Roman"/>
          <w:b/>
          <w:bCs/>
          <w:color w:val="000000"/>
          <w:sz w:val="36"/>
          <w:szCs w:val="36"/>
          <w:shd w:val="clear" w:color="auto" w:fill="FFFFFF"/>
        </w:rPr>
      </w:pPr>
      <w:r w:rsidRPr="00C13CA6">
        <w:rPr>
          <w:rStyle w:val="text"/>
          <w:rFonts w:ascii="Times New Roman" w:hAnsi="Times New Roman" w:cs="Times New Roman"/>
          <w:b/>
          <w:bCs/>
          <w:color w:val="000000"/>
          <w:sz w:val="36"/>
          <w:szCs w:val="36"/>
          <w:shd w:val="clear" w:color="auto" w:fill="FFFFFF"/>
        </w:rPr>
        <w:t>DISCOVERING, DEVELPING &amp; DEMONSTRATING HOLY SPIRIT MANIFESTATIONS</w:t>
      </w:r>
    </w:p>
    <w:p w14:paraId="60031715" w14:textId="77777777" w:rsidR="00D37323" w:rsidRPr="00C13CA6" w:rsidRDefault="00D37323" w:rsidP="00A0672B">
      <w:pPr>
        <w:jc w:val="both"/>
        <w:rPr>
          <w:rStyle w:val="text"/>
          <w:rFonts w:ascii="Times New Roman" w:hAnsi="Times New Roman" w:cs="Times New Roman"/>
          <w:b/>
          <w:bCs/>
          <w:color w:val="000000"/>
          <w:sz w:val="28"/>
          <w:szCs w:val="28"/>
          <w:shd w:val="clear" w:color="auto" w:fill="FFFFFF"/>
          <w:vertAlign w:val="superscript"/>
        </w:rPr>
      </w:pPr>
    </w:p>
    <w:p w14:paraId="4BD617C5" w14:textId="5DF01FDC" w:rsidR="00A0672B" w:rsidRPr="00C13CA6" w:rsidRDefault="00A0672B" w:rsidP="00A0672B">
      <w:pPr>
        <w:jc w:val="both"/>
        <w:rPr>
          <w:rFonts w:ascii="Times New Roman" w:hAnsi="Times New Roman" w:cs="Times New Roman"/>
          <w:b/>
          <w:bCs/>
          <w:sz w:val="28"/>
          <w:szCs w:val="28"/>
        </w:rPr>
      </w:pPr>
      <w:r w:rsidRPr="00C13CA6">
        <w:rPr>
          <w:rStyle w:val="text"/>
          <w:rFonts w:ascii="Times New Roman" w:hAnsi="Times New Roman" w:cs="Times New Roman"/>
          <w:b/>
          <w:bCs/>
          <w:color w:val="000000"/>
          <w:sz w:val="28"/>
          <w:szCs w:val="28"/>
          <w:shd w:val="clear" w:color="auto" w:fill="FFFFFF"/>
          <w:vertAlign w:val="superscript"/>
        </w:rPr>
        <w:t>22 </w:t>
      </w:r>
      <w:r w:rsidRPr="00C13CA6">
        <w:rPr>
          <w:rStyle w:val="text"/>
          <w:rFonts w:ascii="Times New Roman" w:hAnsi="Times New Roman" w:cs="Times New Roman"/>
          <w:color w:val="000000"/>
          <w:sz w:val="28"/>
          <w:szCs w:val="28"/>
          <w:shd w:val="clear" w:color="auto" w:fill="FFFFFF"/>
        </w:rPr>
        <w:t>But the fruit of the Spirit is love, joy, peace, patience, gentleness, goodness, faith, </w:t>
      </w:r>
      <w:r w:rsidRPr="00C13CA6">
        <w:rPr>
          <w:rStyle w:val="text"/>
          <w:rFonts w:ascii="Times New Roman" w:hAnsi="Times New Roman" w:cs="Times New Roman"/>
          <w:b/>
          <w:bCs/>
          <w:color w:val="000000"/>
          <w:sz w:val="28"/>
          <w:szCs w:val="28"/>
          <w:shd w:val="clear" w:color="auto" w:fill="FFFFFF"/>
          <w:vertAlign w:val="superscript"/>
        </w:rPr>
        <w:t>23 </w:t>
      </w:r>
      <w:r w:rsidRPr="00C13CA6">
        <w:rPr>
          <w:rStyle w:val="text"/>
          <w:rFonts w:ascii="Times New Roman" w:hAnsi="Times New Roman" w:cs="Times New Roman"/>
          <w:color w:val="000000"/>
          <w:sz w:val="28"/>
          <w:szCs w:val="28"/>
          <w:shd w:val="clear" w:color="auto" w:fill="FFFFFF"/>
        </w:rPr>
        <w:t xml:space="preserve">meekness, and self-control; against such there is no law.  </w:t>
      </w:r>
      <w:r w:rsidRPr="00C13CA6">
        <w:rPr>
          <w:rFonts w:ascii="Times New Roman" w:hAnsi="Times New Roman" w:cs="Times New Roman"/>
          <w:b/>
          <w:bCs/>
          <w:sz w:val="28"/>
          <w:szCs w:val="28"/>
        </w:rPr>
        <w:t xml:space="preserve">Galatians 5:22-23 MEV  </w:t>
      </w:r>
    </w:p>
    <w:p w14:paraId="554B7287" w14:textId="77777777" w:rsidR="00D37323" w:rsidRPr="00C13CA6" w:rsidRDefault="00D37323" w:rsidP="00D37323">
      <w:pPr>
        <w:pStyle w:val="NormalWeb"/>
        <w:shd w:val="clear" w:color="auto" w:fill="FFFFFF"/>
        <w:jc w:val="both"/>
        <w:rPr>
          <w:b/>
          <w:bCs/>
          <w:sz w:val="28"/>
          <w:szCs w:val="28"/>
        </w:rPr>
      </w:pPr>
      <w:r w:rsidRPr="00C13CA6">
        <w:rPr>
          <w:rStyle w:val="text"/>
          <w:b/>
          <w:bCs/>
          <w:color w:val="000000"/>
          <w:sz w:val="28"/>
          <w:szCs w:val="28"/>
          <w:vertAlign w:val="superscript"/>
        </w:rPr>
        <w:t>4 </w:t>
      </w:r>
      <w:r w:rsidRPr="00C13CA6">
        <w:rPr>
          <w:rStyle w:val="text"/>
          <w:color w:val="000000"/>
          <w:sz w:val="28"/>
          <w:szCs w:val="28"/>
        </w:rPr>
        <w:t>There are various gifts, but the same Spirit. </w:t>
      </w:r>
      <w:r w:rsidRPr="00C13CA6">
        <w:rPr>
          <w:rStyle w:val="text"/>
          <w:b/>
          <w:bCs/>
          <w:color w:val="000000"/>
          <w:sz w:val="28"/>
          <w:szCs w:val="28"/>
          <w:vertAlign w:val="superscript"/>
        </w:rPr>
        <w:t>5 </w:t>
      </w:r>
      <w:r w:rsidRPr="00C13CA6">
        <w:rPr>
          <w:rStyle w:val="text"/>
          <w:color w:val="000000"/>
          <w:sz w:val="28"/>
          <w:szCs w:val="28"/>
        </w:rPr>
        <w:t>There are differences of administrations, but the same Lord. </w:t>
      </w:r>
      <w:r w:rsidRPr="00C13CA6">
        <w:rPr>
          <w:rStyle w:val="text"/>
          <w:b/>
          <w:bCs/>
          <w:color w:val="000000"/>
          <w:sz w:val="28"/>
          <w:szCs w:val="28"/>
          <w:vertAlign w:val="superscript"/>
        </w:rPr>
        <w:t>6 </w:t>
      </w:r>
      <w:r w:rsidRPr="00C13CA6">
        <w:rPr>
          <w:rStyle w:val="text"/>
          <w:color w:val="000000"/>
          <w:sz w:val="28"/>
          <w:szCs w:val="28"/>
        </w:rPr>
        <w:t xml:space="preserve">There are various operations, but it is the same God who operates all of them in all people.  </w:t>
      </w:r>
      <w:r w:rsidRPr="00C13CA6">
        <w:rPr>
          <w:rStyle w:val="text"/>
          <w:b/>
          <w:bCs/>
          <w:color w:val="000000"/>
          <w:sz w:val="28"/>
          <w:szCs w:val="28"/>
          <w:vertAlign w:val="superscript"/>
        </w:rPr>
        <w:t>7 </w:t>
      </w:r>
      <w:r w:rsidRPr="00C13CA6">
        <w:rPr>
          <w:rStyle w:val="text"/>
          <w:color w:val="000000"/>
          <w:sz w:val="28"/>
          <w:szCs w:val="28"/>
        </w:rPr>
        <w:t>But the manifestation of the Spirit is given to everyone for the common good. </w:t>
      </w:r>
      <w:r w:rsidRPr="00C13CA6">
        <w:rPr>
          <w:rStyle w:val="text"/>
          <w:b/>
          <w:bCs/>
          <w:color w:val="000000"/>
          <w:sz w:val="28"/>
          <w:szCs w:val="28"/>
          <w:vertAlign w:val="superscript"/>
        </w:rPr>
        <w:t>8 </w:t>
      </w:r>
      <w:r w:rsidRPr="00C13CA6">
        <w:rPr>
          <w:rStyle w:val="text"/>
          <w:color w:val="000000"/>
          <w:sz w:val="28"/>
          <w:szCs w:val="28"/>
        </w:rPr>
        <w:t>To one is given by the Spirit the word of wisdom, to another the word of knowledge by the same Spirit, </w:t>
      </w:r>
      <w:r w:rsidRPr="00C13CA6">
        <w:rPr>
          <w:rStyle w:val="text"/>
          <w:b/>
          <w:bCs/>
          <w:color w:val="000000"/>
          <w:sz w:val="28"/>
          <w:szCs w:val="28"/>
          <w:vertAlign w:val="superscript"/>
        </w:rPr>
        <w:t>9 </w:t>
      </w:r>
      <w:r w:rsidRPr="00C13CA6">
        <w:rPr>
          <w:rStyle w:val="text"/>
          <w:color w:val="000000"/>
          <w:sz w:val="28"/>
          <w:szCs w:val="28"/>
        </w:rPr>
        <w:t>to another faith by the same Spirit, to another gifts of healings by the same Spirit, </w:t>
      </w:r>
      <w:r w:rsidRPr="00C13CA6">
        <w:rPr>
          <w:rStyle w:val="text"/>
          <w:b/>
          <w:bCs/>
          <w:color w:val="000000"/>
          <w:sz w:val="28"/>
          <w:szCs w:val="28"/>
          <w:vertAlign w:val="superscript"/>
        </w:rPr>
        <w:t>10 </w:t>
      </w:r>
      <w:r w:rsidRPr="00C13CA6">
        <w:rPr>
          <w:rStyle w:val="text"/>
          <w:color w:val="000000"/>
          <w:sz w:val="28"/>
          <w:szCs w:val="28"/>
        </w:rPr>
        <w:t>to another the working of miracles, to another prophecy, to another discerning of spirits, to another various kinds of tongues, and to another the interpretation of tongues. </w:t>
      </w:r>
      <w:r w:rsidRPr="00C13CA6">
        <w:rPr>
          <w:rStyle w:val="text"/>
          <w:b/>
          <w:bCs/>
          <w:color w:val="000000"/>
          <w:sz w:val="28"/>
          <w:szCs w:val="28"/>
          <w:vertAlign w:val="superscript"/>
        </w:rPr>
        <w:t>11 </w:t>
      </w:r>
      <w:r w:rsidRPr="00C13CA6">
        <w:rPr>
          <w:rStyle w:val="text"/>
          <w:color w:val="000000"/>
          <w:sz w:val="28"/>
          <w:szCs w:val="28"/>
        </w:rPr>
        <w:t xml:space="preserve">But that one and very same Spirit works all these, dividing to each one individually as He will.   </w:t>
      </w:r>
      <w:r w:rsidRPr="00C13CA6">
        <w:rPr>
          <w:b/>
          <w:bCs/>
          <w:sz w:val="28"/>
          <w:szCs w:val="28"/>
        </w:rPr>
        <w:t>I Corinthians 12:4-11 MEV</w:t>
      </w:r>
    </w:p>
    <w:p w14:paraId="7F21E623" w14:textId="0345491E" w:rsidR="00D37323" w:rsidRPr="00C13CA6" w:rsidRDefault="00D37323" w:rsidP="00C13CA6">
      <w:pPr>
        <w:pStyle w:val="chapter-2"/>
        <w:shd w:val="clear" w:color="auto" w:fill="FFFFFF"/>
        <w:jc w:val="both"/>
        <w:rPr>
          <w:b/>
          <w:bCs/>
          <w:sz w:val="28"/>
          <w:szCs w:val="28"/>
        </w:rPr>
      </w:pPr>
      <w:r w:rsidRPr="00C13CA6">
        <w:rPr>
          <w:rStyle w:val="chapternum"/>
          <w:b/>
          <w:bCs/>
          <w:color w:val="000000"/>
          <w:sz w:val="28"/>
          <w:szCs w:val="28"/>
        </w:rPr>
        <w:t>13 </w:t>
      </w:r>
      <w:r w:rsidRPr="00C13CA6">
        <w:rPr>
          <w:rStyle w:val="text"/>
          <w:color w:val="000000"/>
          <w:sz w:val="28"/>
          <w:szCs w:val="28"/>
        </w:rPr>
        <w:t>If I speak with the tongues of men and of angels, and have not love, I have become as sounding brass or a clanging cymbal. </w:t>
      </w:r>
      <w:r w:rsidRPr="00C13CA6">
        <w:rPr>
          <w:rStyle w:val="text"/>
          <w:b/>
          <w:bCs/>
          <w:color w:val="000000"/>
          <w:sz w:val="28"/>
          <w:szCs w:val="28"/>
          <w:vertAlign w:val="superscript"/>
        </w:rPr>
        <w:t>2 </w:t>
      </w:r>
      <w:r w:rsidRPr="00C13CA6">
        <w:rPr>
          <w:rStyle w:val="text"/>
          <w:color w:val="000000"/>
          <w:sz w:val="28"/>
          <w:szCs w:val="28"/>
        </w:rPr>
        <w:t>If I have the gift of prophecy, and understand all mysteries and all knowledge, and if I have all faith, so that I could remove mountains, and have not love, I am nothing. </w:t>
      </w:r>
      <w:r w:rsidRPr="00C13CA6">
        <w:rPr>
          <w:rStyle w:val="text"/>
          <w:b/>
          <w:bCs/>
          <w:color w:val="000000"/>
          <w:sz w:val="28"/>
          <w:szCs w:val="28"/>
          <w:vertAlign w:val="superscript"/>
        </w:rPr>
        <w:t>3 </w:t>
      </w:r>
      <w:r w:rsidRPr="00C13CA6">
        <w:rPr>
          <w:rStyle w:val="text"/>
          <w:color w:val="000000"/>
          <w:sz w:val="28"/>
          <w:szCs w:val="28"/>
        </w:rPr>
        <w:t>If I give all my goods to feed the poor, and if I give my body to be burned, and have not love, it profits me nothing.</w:t>
      </w:r>
      <w:r w:rsidRPr="00C13CA6">
        <w:rPr>
          <w:rStyle w:val="text"/>
          <w:color w:val="000000"/>
          <w:sz w:val="28"/>
          <w:szCs w:val="28"/>
        </w:rPr>
        <w:t xml:space="preserve">  </w:t>
      </w:r>
      <w:r w:rsidRPr="00C13CA6">
        <w:rPr>
          <w:rStyle w:val="text"/>
          <w:b/>
          <w:bCs/>
          <w:color w:val="000000"/>
          <w:sz w:val="28"/>
          <w:szCs w:val="28"/>
          <w:vertAlign w:val="superscript"/>
        </w:rPr>
        <w:t>4 </w:t>
      </w:r>
      <w:r w:rsidRPr="00C13CA6">
        <w:rPr>
          <w:rStyle w:val="text"/>
          <w:color w:val="000000"/>
          <w:sz w:val="28"/>
          <w:szCs w:val="28"/>
        </w:rPr>
        <w:t>Love suffers long and is kind; love envies not; love flaunts not itself and is not puffed up, </w:t>
      </w:r>
      <w:r w:rsidRPr="00C13CA6">
        <w:rPr>
          <w:rStyle w:val="text"/>
          <w:b/>
          <w:bCs/>
          <w:color w:val="000000"/>
          <w:sz w:val="28"/>
          <w:szCs w:val="28"/>
          <w:vertAlign w:val="superscript"/>
        </w:rPr>
        <w:t>5 </w:t>
      </w:r>
      <w:r w:rsidRPr="00C13CA6">
        <w:rPr>
          <w:rStyle w:val="text"/>
          <w:color w:val="000000"/>
          <w:sz w:val="28"/>
          <w:szCs w:val="28"/>
        </w:rPr>
        <w:t>does not behave itself improperly, seeks not its own, is not easily provoked, thinks no evil; </w:t>
      </w:r>
      <w:r w:rsidRPr="00C13CA6">
        <w:rPr>
          <w:rStyle w:val="text"/>
          <w:b/>
          <w:bCs/>
          <w:color w:val="000000"/>
          <w:sz w:val="28"/>
          <w:szCs w:val="28"/>
          <w:vertAlign w:val="superscript"/>
        </w:rPr>
        <w:t>6 </w:t>
      </w:r>
      <w:r w:rsidRPr="00C13CA6">
        <w:rPr>
          <w:rStyle w:val="text"/>
          <w:color w:val="000000"/>
          <w:sz w:val="28"/>
          <w:szCs w:val="28"/>
        </w:rPr>
        <w:t>rejoices not in iniquity, but rejoices in the truth; </w:t>
      </w:r>
      <w:r w:rsidRPr="00C13CA6">
        <w:rPr>
          <w:rStyle w:val="text"/>
          <w:b/>
          <w:bCs/>
          <w:color w:val="000000"/>
          <w:sz w:val="28"/>
          <w:szCs w:val="28"/>
          <w:vertAlign w:val="superscript"/>
        </w:rPr>
        <w:t>7 </w:t>
      </w:r>
      <w:r w:rsidRPr="00C13CA6">
        <w:rPr>
          <w:rStyle w:val="text"/>
          <w:color w:val="000000"/>
          <w:sz w:val="28"/>
          <w:szCs w:val="28"/>
        </w:rPr>
        <w:t>bears all things, believes all things, hopes all things, and endures all things.</w:t>
      </w:r>
      <w:r w:rsidRPr="00C13CA6">
        <w:rPr>
          <w:rStyle w:val="text"/>
          <w:color w:val="000000"/>
          <w:sz w:val="28"/>
          <w:szCs w:val="28"/>
        </w:rPr>
        <w:t xml:space="preserve">  </w:t>
      </w:r>
      <w:r w:rsidRPr="00C13CA6">
        <w:rPr>
          <w:rStyle w:val="text"/>
          <w:b/>
          <w:bCs/>
          <w:color w:val="000000"/>
          <w:sz w:val="28"/>
          <w:szCs w:val="28"/>
          <w:vertAlign w:val="superscript"/>
        </w:rPr>
        <w:t>8 </w:t>
      </w:r>
      <w:r w:rsidRPr="00C13CA6">
        <w:rPr>
          <w:rStyle w:val="text"/>
          <w:color w:val="000000"/>
          <w:sz w:val="28"/>
          <w:szCs w:val="28"/>
        </w:rPr>
        <w:t>Love never fails. But if there are prophecies, they shall fail; if there are tongues, they shall cease; and if there is knowledge, it shall vanish.</w:t>
      </w:r>
      <w:r w:rsidRPr="00C13CA6">
        <w:rPr>
          <w:rStyle w:val="text"/>
          <w:color w:val="000000"/>
          <w:sz w:val="28"/>
          <w:szCs w:val="28"/>
        </w:rPr>
        <w:t xml:space="preserve">  </w:t>
      </w:r>
      <w:r w:rsidRPr="00C13CA6">
        <w:rPr>
          <w:b/>
          <w:bCs/>
          <w:sz w:val="28"/>
          <w:szCs w:val="28"/>
        </w:rPr>
        <w:t>I Corinthians 13:1-8a MEV</w:t>
      </w:r>
    </w:p>
    <w:p w14:paraId="319BCFEC" w14:textId="76ED7904" w:rsidR="00D37323" w:rsidRPr="00C13CA6" w:rsidRDefault="00C13CA6" w:rsidP="00C13CA6">
      <w:pPr>
        <w:shd w:val="clear" w:color="auto" w:fill="FFFFFF"/>
        <w:spacing w:after="0" w:line="240" w:lineRule="auto"/>
        <w:jc w:val="both"/>
        <w:rPr>
          <w:rFonts w:ascii="Times New Roman" w:hAnsi="Times New Roman" w:cs="Times New Roman"/>
          <w:b/>
          <w:bCs/>
          <w:sz w:val="28"/>
          <w:szCs w:val="28"/>
        </w:rPr>
      </w:pPr>
      <w:r w:rsidRPr="00C13CA6">
        <w:rPr>
          <w:rFonts w:ascii="Times New Roman" w:eastAsia="Times New Roman" w:hAnsi="Times New Roman" w:cs="Times New Roman"/>
          <w:b/>
          <w:bCs/>
          <w:color w:val="000000"/>
          <w:kern w:val="0"/>
          <w:sz w:val="28"/>
          <w:szCs w:val="28"/>
          <w:vertAlign w:val="superscript"/>
          <w14:ligatures w14:val="none"/>
        </w:rPr>
        <w:t>23 </w:t>
      </w:r>
      <w:r w:rsidRPr="00C13CA6">
        <w:rPr>
          <w:rFonts w:ascii="Times New Roman" w:eastAsia="Times New Roman" w:hAnsi="Times New Roman" w:cs="Times New Roman"/>
          <w:color w:val="000000"/>
          <w:kern w:val="0"/>
          <w:sz w:val="28"/>
          <w:szCs w:val="28"/>
          <w14:ligatures w14:val="none"/>
        </w:rPr>
        <w:t>Therefore if the whole church assembles in one place and all speak with tongues, and those who are unlearned or unbelievers come in, will they not say that you are out of your mind? </w:t>
      </w:r>
      <w:r w:rsidRPr="00C13CA6">
        <w:rPr>
          <w:rFonts w:ascii="Times New Roman" w:eastAsia="Times New Roman" w:hAnsi="Times New Roman" w:cs="Times New Roman"/>
          <w:b/>
          <w:bCs/>
          <w:color w:val="000000"/>
          <w:kern w:val="0"/>
          <w:sz w:val="28"/>
          <w:szCs w:val="28"/>
          <w:vertAlign w:val="superscript"/>
          <w14:ligatures w14:val="none"/>
        </w:rPr>
        <w:t>24 </w:t>
      </w:r>
      <w:r w:rsidRPr="00C13CA6">
        <w:rPr>
          <w:rFonts w:ascii="Times New Roman" w:eastAsia="Times New Roman" w:hAnsi="Times New Roman" w:cs="Times New Roman"/>
          <w:color w:val="000000"/>
          <w:kern w:val="0"/>
          <w:sz w:val="28"/>
          <w:szCs w:val="28"/>
          <w14:ligatures w14:val="none"/>
        </w:rPr>
        <w:t>But if all prophesy and there comes in one who does not believe or one unlearned, he is convinced by all and judged by all. </w:t>
      </w:r>
      <w:r w:rsidRPr="00C13CA6">
        <w:rPr>
          <w:rFonts w:ascii="Times New Roman" w:eastAsia="Times New Roman" w:hAnsi="Times New Roman" w:cs="Times New Roman"/>
          <w:b/>
          <w:bCs/>
          <w:color w:val="000000"/>
          <w:kern w:val="0"/>
          <w:sz w:val="28"/>
          <w:szCs w:val="28"/>
          <w:vertAlign w:val="superscript"/>
          <w14:ligatures w14:val="none"/>
        </w:rPr>
        <w:t>25 </w:t>
      </w:r>
      <w:r w:rsidRPr="00C13CA6">
        <w:rPr>
          <w:rFonts w:ascii="Times New Roman" w:eastAsia="Times New Roman" w:hAnsi="Times New Roman" w:cs="Times New Roman"/>
          <w:color w:val="000000"/>
          <w:kern w:val="0"/>
          <w:sz w:val="28"/>
          <w:szCs w:val="28"/>
          <w14:ligatures w14:val="none"/>
        </w:rPr>
        <w:t xml:space="preserve">Thus the secrets of his heart are revealed. And </w:t>
      </w:r>
      <w:proofErr w:type="gramStart"/>
      <w:r w:rsidRPr="00C13CA6">
        <w:rPr>
          <w:rFonts w:ascii="Times New Roman" w:eastAsia="Times New Roman" w:hAnsi="Times New Roman" w:cs="Times New Roman"/>
          <w:color w:val="000000"/>
          <w:kern w:val="0"/>
          <w:sz w:val="28"/>
          <w:szCs w:val="28"/>
          <w14:ligatures w14:val="none"/>
        </w:rPr>
        <w:t>so</w:t>
      </w:r>
      <w:proofErr w:type="gramEnd"/>
      <w:r w:rsidRPr="00C13CA6">
        <w:rPr>
          <w:rFonts w:ascii="Times New Roman" w:eastAsia="Times New Roman" w:hAnsi="Times New Roman" w:cs="Times New Roman"/>
          <w:color w:val="000000"/>
          <w:kern w:val="0"/>
          <w:sz w:val="28"/>
          <w:szCs w:val="28"/>
          <w14:ligatures w14:val="none"/>
        </w:rPr>
        <w:t xml:space="preserve"> falling down on his face, he will worship God and report that God is truly among you.</w:t>
      </w:r>
      <w:r>
        <w:rPr>
          <w:rFonts w:ascii="Times New Roman" w:eastAsia="Times New Roman" w:hAnsi="Times New Roman" w:cs="Times New Roman"/>
          <w:color w:val="000000"/>
          <w:kern w:val="0"/>
          <w:sz w:val="28"/>
          <w:szCs w:val="28"/>
          <w14:ligatures w14:val="none"/>
        </w:rPr>
        <w:t xml:space="preserve">  </w:t>
      </w:r>
      <w:r w:rsidRPr="00C13CA6">
        <w:rPr>
          <w:rFonts w:ascii="Times New Roman" w:eastAsia="Times New Roman" w:hAnsi="Times New Roman" w:cs="Times New Roman"/>
          <w:b/>
          <w:bCs/>
          <w:color w:val="000000"/>
          <w:kern w:val="0"/>
          <w:sz w:val="28"/>
          <w:szCs w:val="28"/>
          <w:vertAlign w:val="superscript"/>
          <w14:ligatures w14:val="none"/>
        </w:rPr>
        <w:t>26 </w:t>
      </w:r>
      <w:r w:rsidRPr="00C13CA6">
        <w:rPr>
          <w:rFonts w:ascii="Times New Roman" w:eastAsia="Times New Roman" w:hAnsi="Times New Roman" w:cs="Times New Roman"/>
          <w:color w:val="000000"/>
          <w:kern w:val="0"/>
          <w:sz w:val="28"/>
          <w:szCs w:val="28"/>
          <w14:ligatures w14:val="none"/>
        </w:rPr>
        <w:t>How is it then, brothers? When you come together, every one of you has a psalm, a teaching, a tongue, a revelation, and an interpretation. Let all things be done for edification. </w:t>
      </w:r>
      <w:r w:rsidRPr="00C13CA6">
        <w:rPr>
          <w:rFonts w:ascii="Times New Roman" w:eastAsia="Times New Roman" w:hAnsi="Times New Roman" w:cs="Times New Roman"/>
          <w:b/>
          <w:bCs/>
          <w:color w:val="000000"/>
          <w:kern w:val="0"/>
          <w:sz w:val="28"/>
          <w:szCs w:val="28"/>
          <w:vertAlign w:val="superscript"/>
          <w14:ligatures w14:val="none"/>
        </w:rPr>
        <w:t>27 </w:t>
      </w:r>
      <w:r w:rsidRPr="00C13CA6">
        <w:rPr>
          <w:rFonts w:ascii="Times New Roman" w:eastAsia="Times New Roman" w:hAnsi="Times New Roman" w:cs="Times New Roman"/>
          <w:color w:val="000000"/>
          <w:kern w:val="0"/>
          <w:sz w:val="28"/>
          <w:szCs w:val="28"/>
          <w14:ligatures w14:val="none"/>
        </w:rPr>
        <w:t xml:space="preserve">If anyone speaks in an </w:t>
      </w:r>
      <w:r w:rsidRPr="00C13CA6">
        <w:rPr>
          <w:rFonts w:ascii="Times New Roman" w:eastAsia="Times New Roman" w:hAnsi="Times New Roman" w:cs="Times New Roman"/>
          <w:color w:val="000000"/>
          <w:kern w:val="0"/>
          <w:sz w:val="28"/>
          <w:szCs w:val="28"/>
          <w14:ligatures w14:val="none"/>
        </w:rPr>
        <w:lastRenderedPageBreak/>
        <w:t>unknown tongue, let it be by two, or at the most by three, and each in turn, and let one interpret. </w:t>
      </w:r>
      <w:r w:rsidRPr="00C13CA6">
        <w:rPr>
          <w:rFonts w:ascii="Times New Roman" w:eastAsia="Times New Roman" w:hAnsi="Times New Roman" w:cs="Times New Roman"/>
          <w:b/>
          <w:bCs/>
          <w:color w:val="000000"/>
          <w:kern w:val="0"/>
          <w:sz w:val="28"/>
          <w:szCs w:val="28"/>
          <w:vertAlign w:val="superscript"/>
          <w14:ligatures w14:val="none"/>
        </w:rPr>
        <w:t>28 </w:t>
      </w:r>
      <w:r w:rsidRPr="00C13CA6">
        <w:rPr>
          <w:rFonts w:ascii="Times New Roman" w:eastAsia="Times New Roman" w:hAnsi="Times New Roman" w:cs="Times New Roman"/>
          <w:color w:val="000000"/>
          <w:kern w:val="0"/>
          <w:sz w:val="28"/>
          <w:szCs w:val="28"/>
          <w14:ligatures w14:val="none"/>
        </w:rPr>
        <w:t>But if there is no interpreter, let him remain silent in the church, and let him speak to himself and to God.</w:t>
      </w:r>
      <w:r>
        <w:rPr>
          <w:rFonts w:ascii="Times New Roman" w:eastAsia="Times New Roman" w:hAnsi="Times New Roman" w:cs="Times New Roman"/>
          <w:color w:val="000000"/>
          <w:kern w:val="0"/>
          <w:sz w:val="28"/>
          <w:szCs w:val="28"/>
          <w14:ligatures w14:val="none"/>
        </w:rPr>
        <w:t xml:space="preserve">  </w:t>
      </w:r>
      <w:r w:rsidRPr="00C13CA6">
        <w:rPr>
          <w:rFonts w:ascii="Times New Roman" w:eastAsia="Times New Roman" w:hAnsi="Times New Roman" w:cs="Times New Roman"/>
          <w:b/>
          <w:bCs/>
          <w:color w:val="000000"/>
          <w:kern w:val="0"/>
          <w:sz w:val="28"/>
          <w:szCs w:val="28"/>
          <w:vertAlign w:val="superscript"/>
          <w14:ligatures w14:val="none"/>
        </w:rPr>
        <w:t>29 </w:t>
      </w:r>
      <w:r w:rsidRPr="00C13CA6">
        <w:rPr>
          <w:rFonts w:ascii="Times New Roman" w:eastAsia="Times New Roman" w:hAnsi="Times New Roman" w:cs="Times New Roman"/>
          <w:color w:val="000000"/>
          <w:kern w:val="0"/>
          <w:sz w:val="28"/>
          <w:szCs w:val="28"/>
          <w14:ligatures w14:val="none"/>
        </w:rPr>
        <w:t>Let two or three prophets speak, and let the others judge. </w:t>
      </w:r>
      <w:r w:rsidRPr="00C13CA6">
        <w:rPr>
          <w:rFonts w:ascii="Times New Roman" w:eastAsia="Times New Roman" w:hAnsi="Times New Roman" w:cs="Times New Roman"/>
          <w:b/>
          <w:bCs/>
          <w:color w:val="000000"/>
          <w:kern w:val="0"/>
          <w:sz w:val="28"/>
          <w:szCs w:val="28"/>
          <w:vertAlign w:val="superscript"/>
          <w14:ligatures w14:val="none"/>
        </w:rPr>
        <w:t>30 </w:t>
      </w:r>
      <w:r w:rsidRPr="00C13CA6">
        <w:rPr>
          <w:rFonts w:ascii="Times New Roman" w:eastAsia="Times New Roman" w:hAnsi="Times New Roman" w:cs="Times New Roman"/>
          <w:color w:val="000000"/>
          <w:kern w:val="0"/>
          <w:sz w:val="28"/>
          <w:szCs w:val="28"/>
          <w14:ligatures w14:val="none"/>
        </w:rPr>
        <w:t>If anything is revealed to another that sits by, let the first keep silent. </w:t>
      </w:r>
      <w:r w:rsidRPr="00C13CA6">
        <w:rPr>
          <w:rFonts w:ascii="Times New Roman" w:eastAsia="Times New Roman" w:hAnsi="Times New Roman" w:cs="Times New Roman"/>
          <w:b/>
          <w:bCs/>
          <w:color w:val="000000"/>
          <w:kern w:val="0"/>
          <w:sz w:val="28"/>
          <w:szCs w:val="28"/>
          <w:vertAlign w:val="superscript"/>
          <w14:ligatures w14:val="none"/>
        </w:rPr>
        <w:t>31 </w:t>
      </w:r>
      <w:r w:rsidRPr="00C13CA6">
        <w:rPr>
          <w:rFonts w:ascii="Times New Roman" w:eastAsia="Times New Roman" w:hAnsi="Times New Roman" w:cs="Times New Roman"/>
          <w:color w:val="000000"/>
          <w:kern w:val="0"/>
          <w:sz w:val="28"/>
          <w:szCs w:val="28"/>
          <w14:ligatures w14:val="none"/>
        </w:rPr>
        <w:t>For you may all prophesy one by one, that all may learn and all may be encouraged. </w:t>
      </w:r>
      <w:r w:rsidRPr="00C13CA6">
        <w:rPr>
          <w:rFonts w:ascii="Times New Roman" w:eastAsia="Times New Roman" w:hAnsi="Times New Roman" w:cs="Times New Roman"/>
          <w:b/>
          <w:bCs/>
          <w:color w:val="000000"/>
          <w:kern w:val="0"/>
          <w:sz w:val="28"/>
          <w:szCs w:val="28"/>
          <w:vertAlign w:val="superscript"/>
          <w14:ligatures w14:val="none"/>
        </w:rPr>
        <w:t>32 </w:t>
      </w:r>
      <w:r w:rsidRPr="00C13CA6">
        <w:rPr>
          <w:rFonts w:ascii="Times New Roman" w:eastAsia="Times New Roman" w:hAnsi="Times New Roman" w:cs="Times New Roman"/>
          <w:color w:val="000000"/>
          <w:kern w:val="0"/>
          <w:sz w:val="28"/>
          <w:szCs w:val="28"/>
          <w14:ligatures w14:val="none"/>
        </w:rPr>
        <w:t>The spirits of the prophets are subject to the prophets. </w:t>
      </w:r>
      <w:r w:rsidRPr="00C13CA6">
        <w:rPr>
          <w:rFonts w:ascii="Times New Roman" w:eastAsia="Times New Roman" w:hAnsi="Times New Roman" w:cs="Times New Roman"/>
          <w:b/>
          <w:bCs/>
          <w:color w:val="000000"/>
          <w:kern w:val="0"/>
          <w:sz w:val="28"/>
          <w:szCs w:val="28"/>
          <w:vertAlign w:val="superscript"/>
          <w14:ligatures w14:val="none"/>
        </w:rPr>
        <w:t>33 </w:t>
      </w:r>
      <w:r w:rsidRPr="00C13CA6">
        <w:rPr>
          <w:rFonts w:ascii="Times New Roman" w:eastAsia="Times New Roman" w:hAnsi="Times New Roman" w:cs="Times New Roman"/>
          <w:color w:val="000000"/>
          <w:kern w:val="0"/>
          <w:sz w:val="28"/>
          <w:szCs w:val="28"/>
          <w14:ligatures w14:val="none"/>
        </w:rPr>
        <w:t>For God is not the author of confusion, but of peace, as in all churches of the saints.</w:t>
      </w:r>
      <w:r>
        <w:rPr>
          <w:rFonts w:ascii="Times New Roman" w:eastAsia="Times New Roman" w:hAnsi="Times New Roman" w:cs="Times New Roman"/>
          <w:color w:val="000000"/>
          <w:kern w:val="0"/>
          <w:sz w:val="28"/>
          <w:szCs w:val="28"/>
          <w14:ligatures w14:val="none"/>
        </w:rPr>
        <w:t xml:space="preserve">  </w:t>
      </w:r>
      <w:r w:rsidRPr="00C13CA6">
        <w:rPr>
          <w:rFonts w:ascii="Times New Roman" w:eastAsia="Times New Roman" w:hAnsi="Times New Roman" w:cs="Times New Roman"/>
          <w:b/>
          <w:bCs/>
          <w:color w:val="000000"/>
          <w:kern w:val="0"/>
          <w:sz w:val="28"/>
          <w:szCs w:val="28"/>
          <w:vertAlign w:val="superscript"/>
          <w14:ligatures w14:val="none"/>
        </w:rPr>
        <w:t>39 </w:t>
      </w:r>
      <w:r w:rsidRPr="00C13CA6">
        <w:rPr>
          <w:rFonts w:ascii="Times New Roman" w:eastAsia="Times New Roman" w:hAnsi="Times New Roman" w:cs="Times New Roman"/>
          <w:color w:val="000000"/>
          <w:kern w:val="0"/>
          <w:sz w:val="28"/>
          <w:szCs w:val="28"/>
          <w14:ligatures w14:val="none"/>
        </w:rPr>
        <w:t>Therefore, brothers, eagerly desire to prophesy, and do not forbid speaking in tongues. </w:t>
      </w:r>
      <w:r w:rsidRPr="00C13CA6">
        <w:rPr>
          <w:rFonts w:ascii="Times New Roman" w:eastAsia="Times New Roman" w:hAnsi="Times New Roman" w:cs="Times New Roman"/>
          <w:b/>
          <w:bCs/>
          <w:color w:val="000000"/>
          <w:kern w:val="0"/>
          <w:sz w:val="28"/>
          <w:szCs w:val="28"/>
          <w:vertAlign w:val="superscript"/>
          <w14:ligatures w14:val="none"/>
        </w:rPr>
        <w:t>40 </w:t>
      </w:r>
      <w:r w:rsidRPr="00C13CA6">
        <w:rPr>
          <w:rFonts w:ascii="Times New Roman" w:eastAsia="Times New Roman" w:hAnsi="Times New Roman" w:cs="Times New Roman"/>
          <w:color w:val="000000"/>
          <w:kern w:val="0"/>
          <w:sz w:val="28"/>
          <w:szCs w:val="28"/>
          <w14:ligatures w14:val="none"/>
        </w:rPr>
        <w:t>Let all things be done decently and in order.</w:t>
      </w:r>
      <w:r>
        <w:rPr>
          <w:rFonts w:ascii="Times New Roman" w:eastAsia="Times New Roman" w:hAnsi="Times New Roman" w:cs="Times New Roman"/>
          <w:color w:val="000000"/>
          <w:kern w:val="0"/>
          <w:sz w:val="28"/>
          <w:szCs w:val="28"/>
          <w14:ligatures w14:val="none"/>
        </w:rPr>
        <w:t xml:space="preserve">  </w:t>
      </w:r>
      <w:r w:rsidR="00D37323" w:rsidRPr="00C13CA6">
        <w:rPr>
          <w:rFonts w:ascii="Times New Roman" w:hAnsi="Times New Roman" w:cs="Times New Roman"/>
          <w:b/>
          <w:bCs/>
          <w:sz w:val="28"/>
          <w:szCs w:val="28"/>
        </w:rPr>
        <w:t>I Corinthians 14:23-33, 39-40 MEV</w:t>
      </w:r>
    </w:p>
    <w:p w14:paraId="40E9681A" w14:textId="77777777" w:rsidR="00D37323" w:rsidRPr="00A0672B" w:rsidRDefault="00D37323" w:rsidP="00C13CA6">
      <w:pPr>
        <w:spacing w:after="0" w:line="240" w:lineRule="auto"/>
        <w:jc w:val="both"/>
        <w:rPr>
          <w:rFonts w:ascii="Times New Roman" w:hAnsi="Times New Roman" w:cs="Times New Roman"/>
          <w:sz w:val="28"/>
          <w:szCs w:val="28"/>
        </w:rPr>
      </w:pPr>
    </w:p>
    <w:sectPr w:rsidR="00D37323" w:rsidRPr="00A06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2B"/>
    <w:rsid w:val="00A0672B"/>
    <w:rsid w:val="00C1131C"/>
    <w:rsid w:val="00C13CA6"/>
    <w:rsid w:val="00D37323"/>
    <w:rsid w:val="00FA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703D"/>
  <w15:chartTrackingRefBased/>
  <w15:docId w15:val="{6CE2BE47-B3B3-4C25-ABF9-1E12829C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3CA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C13CA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1">
    <w:name w:val="left-1"/>
    <w:basedOn w:val="Normal"/>
    <w:rsid w:val="00A067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A0672B"/>
  </w:style>
  <w:style w:type="paragraph" w:customStyle="1" w:styleId="line">
    <w:name w:val="line"/>
    <w:basedOn w:val="Normal"/>
    <w:rsid w:val="00A067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A0672B"/>
  </w:style>
  <w:style w:type="character" w:customStyle="1" w:styleId="woj">
    <w:name w:val="woj"/>
    <w:basedOn w:val="DefaultParagraphFont"/>
    <w:rsid w:val="00A0672B"/>
  </w:style>
  <w:style w:type="paragraph" w:styleId="NormalWeb">
    <w:name w:val="Normal (Web)"/>
    <w:basedOn w:val="Normal"/>
    <w:uiPriority w:val="99"/>
    <w:unhideWhenUsed/>
    <w:rsid w:val="00A067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hapter-2">
    <w:name w:val="chapter-2"/>
    <w:basedOn w:val="Normal"/>
    <w:rsid w:val="00D373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D37323"/>
  </w:style>
  <w:style w:type="character" w:customStyle="1" w:styleId="Heading1Char">
    <w:name w:val="Heading 1 Char"/>
    <w:basedOn w:val="DefaultParagraphFont"/>
    <w:link w:val="Heading1"/>
    <w:uiPriority w:val="9"/>
    <w:rsid w:val="00C13CA6"/>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C13CA6"/>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C13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3784">
          <w:marLeft w:val="240"/>
          <w:marRight w:val="0"/>
          <w:marTop w:val="240"/>
          <w:marBottom w:val="240"/>
          <w:divBdr>
            <w:top w:val="none" w:sz="0" w:space="0" w:color="auto"/>
            <w:left w:val="none" w:sz="0" w:space="0" w:color="auto"/>
            <w:bottom w:val="none" w:sz="0" w:space="0" w:color="auto"/>
            <w:right w:val="none" w:sz="0" w:space="0" w:color="auto"/>
          </w:divBdr>
        </w:div>
      </w:divsChild>
    </w:div>
    <w:div w:id="1282879452">
      <w:bodyDiv w:val="1"/>
      <w:marLeft w:val="0"/>
      <w:marRight w:val="0"/>
      <w:marTop w:val="0"/>
      <w:marBottom w:val="0"/>
      <w:divBdr>
        <w:top w:val="none" w:sz="0" w:space="0" w:color="auto"/>
        <w:left w:val="none" w:sz="0" w:space="0" w:color="auto"/>
        <w:bottom w:val="none" w:sz="0" w:space="0" w:color="auto"/>
        <w:right w:val="none" w:sz="0" w:space="0" w:color="auto"/>
      </w:divBdr>
    </w:div>
    <w:div w:id="1329363077">
      <w:bodyDiv w:val="1"/>
      <w:marLeft w:val="0"/>
      <w:marRight w:val="0"/>
      <w:marTop w:val="0"/>
      <w:marBottom w:val="0"/>
      <w:divBdr>
        <w:top w:val="none" w:sz="0" w:space="0" w:color="auto"/>
        <w:left w:val="none" w:sz="0" w:space="0" w:color="auto"/>
        <w:bottom w:val="none" w:sz="0" w:space="0" w:color="auto"/>
        <w:right w:val="none" w:sz="0" w:space="0" w:color="auto"/>
      </w:divBdr>
    </w:div>
    <w:div w:id="1603027188">
      <w:bodyDiv w:val="1"/>
      <w:marLeft w:val="0"/>
      <w:marRight w:val="0"/>
      <w:marTop w:val="0"/>
      <w:marBottom w:val="0"/>
      <w:divBdr>
        <w:top w:val="none" w:sz="0" w:space="0" w:color="auto"/>
        <w:left w:val="none" w:sz="0" w:space="0" w:color="auto"/>
        <w:bottom w:val="none" w:sz="0" w:space="0" w:color="auto"/>
        <w:right w:val="none" w:sz="0" w:space="0" w:color="auto"/>
      </w:divBdr>
      <w:divsChild>
        <w:div w:id="1325013880">
          <w:marLeft w:val="0"/>
          <w:marRight w:val="0"/>
          <w:marTop w:val="0"/>
          <w:marBottom w:val="0"/>
          <w:divBdr>
            <w:top w:val="none" w:sz="0" w:space="0" w:color="auto"/>
            <w:left w:val="none" w:sz="0" w:space="0" w:color="auto"/>
            <w:bottom w:val="none" w:sz="0" w:space="0" w:color="auto"/>
            <w:right w:val="none" w:sz="0" w:space="0" w:color="auto"/>
          </w:divBdr>
          <w:divsChild>
            <w:div w:id="1793090629">
              <w:marLeft w:val="-105"/>
              <w:marRight w:val="-105"/>
              <w:marTop w:val="0"/>
              <w:marBottom w:val="0"/>
              <w:divBdr>
                <w:top w:val="none" w:sz="0" w:space="0" w:color="auto"/>
                <w:left w:val="none" w:sz="0" w:space="0" w:color="auto"/>
                <w:bottom w:val="none" w:sz="0" w:space="0" w:color="auto"/>
                <w:right w:val="none" w:sz="0" w:space="0" w:color="auto"/>
              </w:divBdr>
              <w:divsChild>
                <w:div w:id="1024987907">
                  <w:marLeft w:val="0"/>
                  <w:marRight w:val="0"/>
                  <w:marTop w:val="0"/>
                  <w:marBottom w:val="0"/>
                  <w:divBdr>
                    <w:top w:val="none" w:sz="0" w:space="0" w:color="auto"/>
                    <w:left w:val="none" w:sz="0" w:space="0" w:color="auto"/>
                    <w:bottom w:val="none" w:sz="0" w:space="0" w:color="auto"/>
                    <w:right w:val="none" w:sz="0" w:space="0" w:color="auto"/>
                  </w:divBdr>
                  <w:divsChild>
                    <w:div w:id="16700185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06881605">
                          <w:marLeft w:val="0"/>
                          <w:marRight w:val="0"/>
                          <w:marTop w:val="750"/>
                          <w:marBottom w:val="0"/>
                          <w:divBdr>
                            <w:top w:val="none" w:sz="0" w:space="0" w:color="auto"/>
                            <w:left w:val="none" w:sz="0" w:space="0" w:color="auto"/>
                            <w:bottom w:val="none" w:sz="0" w:space="0" w:color="auto"/>
                            <w:right w:val="none" w:sz="0" w:space="0" w:color="auto"/>
                          </w:divBdr>
                          <w:divsChild>
                            <w:div w:id="891422817">
                              <w:marLeft w:val="0"/>
                              <w:marRight w:val="0"/>
                              <w:marTop w:val="0"/>
                              <w:marBottom w:val="0"/>
                              <w:divBdr>
                                <w:top w:val="none" w:sz="0" w:space="0" w:color="auto"/>
                                <w:left w:val="none" w:sz="0" w:space="0" w:color="auto"/>
                                <w:bottom w:val="none" w:sz="0" w:space="0" w:color="auto"/>
                                <w:right w:val="none" w:sz="0" w:space="0" w:color="auto"/>
                              </w:divBdr>
                              <w:divsChild>
                                <w:div w:id="17419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233228">
          <w:marLeft w:val="0"/>
          <w:marRight w:val="0"/>
          <w:marTop w:val="0"/>
          <w:marBottom w:val="0"/>
          <w:divBdr>
            <w:top w:val="none" w:sz="0" w:space="0" w:color="auto"/>
            <w:left w:val="none" w:sz="0" w:space="0" w:color="auto"/>
            <w:bottom w:val="none" w:sz="0" w:space="0" w:color="auto"/>
            <w:right w:val="none" w:sz="0" w:space="0" w:color="auto"/>
          </w:divBdr>
          <w:divsChild>
            <w:div w:id="2110736179">
              <w:marLeft w:val="-105"/>
              <w:marRight w:val="-105"/>
              <w:marTop w:val="0"/>
              <w:marBottom w:val="0"/>
              <w:divBdr>
                <w:top w:val="none" w:sz="0" w:space="0" w:color="auto"/>
                <w:left w:val="none" w:sz="0" w:space="0" w:color="auto"/>
                <w:bottom w:val="none" w:sz="0" w:space="0" w:color="auto"/>
                <w:right w:val="none" w:sz="0" w:space="0" w:color="auto"/>
              </w:divBdr>
              <w:divsChild>
                <w:div w:id="299769755">
                  <w:marLeft w:val="0"/>
                  <w:marRight w:val="0"/>
                  <w:marTop w:val="0"/>
                  <w:marBottom w:val="0"/>
                  <w:divBdr>
                    <w:top w:val="none" w:sz="0" w:space="0" w:color="auto"/>
                    <w:left w:val="none" w:sz="0" w:space="0" w:color="auto"/>
                    <w:bottom w:val="none" w:sz="0" w:space="0" w:color="auto"/>
                    <w:right w:val="none" w:sz="0" w:space="0" w:color="auto"/>
                  </w:divBdr>
                  <w:divsChild>
                    <w:div w:id="18419619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7482218">
                          <w:marLeft w:val="0"/>
                          <w:marRight w:val="240"/>
                          <w:marTop w:val="0"/>
                          <w:marBottom w:val="0"/>
                          <w:divBdr>
                            <w:top w:val="none" w:sz="0" w:space="0" w:color="auto"/>
                            <w:left w:val="none" w:sz="0" w:space="0" w:color="auto"/>
                            <w:bottom w:val="none" w:sz="0" w:space="0" w:color="auto"/>
                            <w:right w:val="none" w:sz="0" w:space="0" w:color="auto"/>
                          </w:divBdr>
                          <w:divsChild>
                            <w:div w:id="311300160">
                              <w:marLeft w:val="0"/>
                              <w:marRight w:val="0"/>
                              <w:marTop w:val="0"/>
                              <w:marBottom w:val="0"/>
                              <w:divBdr>
                                <w:top w:val="none" w:sz="0" w:space="0" w:color="auto"/>
                                <w:left w:val="none" w:sz="0" w:space="0" w:color="auto"/>
                                <w:bottom w:val="none" w:sz="0" w:space="0" w:color="auto"/>
                                <w:right w:val="none" w:sz="0" w:space="0" w:color="auto"/>
                              </w:divBdr>
                              <w:divsChild>
                                <w:div w:id="13732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4440">
                          <w:marLeft w:val="0"/>
                          <w:marRight w:val="240"/>
                          <w:marTop w:val="0"/>
                          <w:marBottom w:val="0"/>
                          <w:divBdr>
                            <w:top w:val="none" w:sz="0" w:space="0" w:color="auto"/>
                            <w:left w:val="none" w:sz="0" w:space="0" w:color="auto"/>
                            <w:bottom w:val="none" w:sz="0" w:space="0" w:color="auto"/>
                            <w:right w:val="none" w:sz="0" w:space="0" w:color="auto"/>
                          </w:divBdr>
                          <w:divsChild>
                            <w:div w:id="129783785">
                              <w:marLeft w:val="0"/>
                              <w:marRight w:val="0"/>
                              <w:marTop w:val="0"/>
                              <w:marBottom w:val="0"/>
                              <w:divBdr>
                                <w:top w:val="none" w:sz="0" w:space="0" w:color="auto"/>
                                <w:left w:val="none" w:sz="0" w:space="0" w:color="auto"/>
                                <w:bottom w:val="none" w:sz="0" w:space="0" w:color="auto"/>
                                <w:right w:val="none" w:sz="0" w:space="0" w:color="auto"/>
                              </w:divBdr>
                              <w:divsChild>
                                <w:div w:id="19012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6944">
                          <w:marLeft w:val="0"/>
                          <w:marRight w:val="0"/>
                          <w:marTop w:val="750"/>
                          <w:marBottom w:val="0"/>
                          <w:divBdr>
                            <w:top w:val="none" w:sz="0" w:space="0" w:color="auto"/>
                            <w:left w:val="none" w:sz="0" w:space="0" w:color="auto"/>
                            <w:bottom w:val="none" w:sz="0" w:space="0" w:color="auto"/>
                            <w:right w:val="none" w:sz="0" w:space="0" w:color="auto"/>
                          </w:divBdr>
                          <w:divsChild>
                            <w:div w:id="410078610">
                              <w:marLeft w:val="0"/>
                              <w:marRight w:val="0"/>
                              <w:marTop w:val="0"/>
                              <w:marBottom w:val="0"/>
                              <w:divBdr>
                                <w:top w:val="none" w:sz="0" w:space="0" w:color="auto"/>
                                <w:left w:val="none" w:sz="0" w:space="0" w:color="auto"/>
                                <w:bottom w:val="none" w:sz="0" w:space="0" w:color="auto"/>
                                <w:right w:val="none" w:sz="0" w:space="0" w:color="auto"/>
                              </w:divBdr>
                              <w:divsChild>
                                <w:div w:id="11268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3</cp:revision>
  <dcterms:created xsi:type="dcterms:W3CDTF">2023-05-16T22:20:00Z</dcterms:created>
  <dcterms:modified xsi:type="dcterms:W3CDTF">2023-05-16T22:28:00Z</dcterms:modified>
</cp:coreProperties>
</file>