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C640F" w14:textId="3A7293F8" w:rsidR="00536697" w:rsidRPr="009D71B5" w:rsidRDefault="00536697" w:rsidP="009D71B5">
      <w:pPr>
        <w:spacing w:after="0" w:line="240" w:lineRule="auto"/>
        <w:jc w:val="center"/>
        <w:rPr>
          <w:rFonts w:ascii="Times New Roman" w:hAnsi="Times New Roman" w:cs="Times New Roman"/>
          <w:b/>
          <w:bCs/>
          <w:sz w:val="44"/>
          <w:szCs w:val="44"/>
        </w:rPr>
      </w:pPr>
      <w:r w:rsidRPr="009D71B5">
        <w:rPr>
          <w:rFonts w:ascii="Times New Roman" w:hAnsi="Times New Roman" w:cs="Times New Roman"/>
          <w:b/>
          <w:bCs/>
          <w:sz w:val="44"/>
          <w:szCs w:val="44"/>
        </w:rPr>
        <w:t>CHOOSING THE WAY OF VICTORY</w:t>
      </w:r>
    </w:p>
    <w:p w14:paraId="5EBD39E2" w14:textId="77777777" w:rsidR="00536697" w:rsidRPr="009D71B5" w:rsidRDefault="00536697" w:rsidP="009D71B5">
      <w:pPr>
        <w:spacing w:after="0" w:line="240" w:lineRule="auto"/>
        <w:jc w:val="both"/>
        <w:rPr>
          <w:rFonts w:ascii="Times New Roman" w:hAnsi="Times New Roman" w:cs="Times New Roman"/>
          <w:sz w:val="28"/>
          <w:szCs w:val="28"/>
        </w:rPr>
      </w:pPr>
    </w:p>
    <w:p w14:paraId="5ED681BB" w14:textId="3C690BD6" w:rsidR="00536697" w:rsidRPr="009D71B5" w:rsidRDefault="00536697" w:rsidP="009D71B5">
      <w:pPr>
        <w:spacing w:after="0" w:line="240" w:lineRule="auto"/>
        <w:jc w:val="both"/>
        <w:rPr>
          <w:rFonts w:ascii="Times New Roman" w:hAnsi="Times New Roman" w:cs="Times New Roman"/>
          <w:sz w:val="28"/>
          <w:szCs w:val="28"/>
        </w:rPr>
      </w:pPr>
      <w:r w:rsidRPr="009D71B5">
        <w:rPr>
          <w:rStyle w:val="text"/>
          <w:rFonts w:ascii="Times New Roman" w:hAnsi="Times New Roman" w:cs="Times New Roman"/>
          <w:b/>
          <w:bCs/>
          <w:color w:val="000000"/>
          <w:sz w:val="28"/>
          <w:szCs w:val="28"/>
          <w:shd w:val="clear" w:color="auto" w:fill="FFFFFF"/>
          <w:vertAlign w:val="superscript"/>
        </w:rPr>
        <w:t>9 </w:t>
      </w:r>
      <w:r w:rsidRPr="009D71B5">
        <w:rPr>
          <w:rStyle w:val="text"/>
          <w:rFonts w:ascii="Times New Roman" w:hAnsi="Times New Roman" w:cs="Times New Roman"/>
          <w:color w:val="000000"/>
          <w:sz w:val="28"/>
          <w:szCs w:val="28"/>
          <w:shd w:val="clear" w:color="auto" w:fill="FFFFFF"/>
        </w:rPr>
        <w:t>that if you confess with your mouth Jesus is Lord, and believe in your heart that God has raised Him from the dead, you will be saved, </w:t>
      </w:r>
      <w:r w:rsidRPr="009D71B5">
        <w:rPr>
          <w:rStyle w:val="text"/>
          <w:rFonts w:ascii="Times New Roman" w:hAnsi="Times New Roman" w:cs="Times New Roman"/>
          <w:b/>
          <w:bCs/>
          <w:color w:val="000000"/>
          <w:sz w:val="28"/>
          <w:szCs w:val="28"/>
          <w:shd w:val="clear" w:color="auto" w:fill="FFFFFF"/>
          <w:vertAlign w:val="superscript"/>
        </w:rPr>
        <w:t>10 </w:t>
      </w:r>
      <w:r w:rsidRPr="009D71B5">
        <w:rPr>
          <w:rStyle w:val="text"/>
          <w:rFonts w:ascii="Times New Roman" w:hAnsi="Times New Roman" w:cs="Times New Roman"/>
          <w:color w:val="000000"/>
          <w:sz w:val="28"/>
          <w:szCs w:val="28"/>
          <w:shd w:val="clear" w:color="auto" w:fill="FFFFFF"/>
        </w:rPr>
        <w:t>for with the heart one believes unto righteousness, and with the mouth confession is made unto salvation.</w:t>
      </w:r>
      <w:r w:rsidRPr="009D71B5">
        <w:rPr>
          <w:rStyle w:val="text"/>
          <w:rFonts w:ascii="Times New Roman" w:hAnsi="Times New Roman" w:cs="Times New Roman"/>
          <w:color w:val="000000"/>
          <w:sz w:val="28"/>
          <w:szCs w:val="28"/>
          <w:shd w:val="clear" w:color="auto" w:fill="FFFFFF"/>
        </w:rPr>
        <w:t xml:space="preserve">  </w:t>
      </w:r>
      <w:r w:rsidRPr="009D71B5">
        <w:rPr>
          <w:rFonts w:ascii="Times New Roman" w:hAnsi="Times New Roman" w:cs="Times New Roman"/>
          <w:b/>
          <w:bCs/>
          <w:sz w:val="28"/>
          <w:szCs w:val="28"/>
        </w:rPr>
        <w:t>Romans 10:9-10</w:t>
      </w:r>
    </w:p>
    <w:p w14:paraId="35C84597" w14:textId="5F228C84" w:rsidR="00536697" w:rsidRPr="009D71B5" w:rsidRDefault="00536697" w:rsidP="009D71B5">
      <w:pPr>
        <w:spacing w:after="0" w:line="240" w:lineRule="auto"/>
        <w:jc w:val="both"/>
        <w:rPr>
          <w:rFonts w:ascii="Times New Roman" w:hAnsi="Times New Roman" w:cs="Times New Roman"/>
          <w:sz w:val="28"/>
          <w:szCs w:val="28"/>
        </w:rPr>
      </w:pPr>
    </w:p>
    <w:p w14:paraId="4B759BEA" w14:textId="1EAF742D" w:rsidR="00536697" w:rsidRPr="009D71B5" w:rsidRDefault="00536697" w:rsidP="009D71B5">
      <w:pPr>
        <w:spacing w:after="0" w:line="240" w:lineRule="auto"/>
        <w:jc w:val="both"/>
        <w:rPr>
          <w:rFonts w:ascii="Times New Roman" w:hAnsi="Times New Roman" w:cs="Times New Roman"/>
          <w:sz w:val="28"/>
          <w:szCs w:val="28"/>
        </w:rPr>
      </w:pPr>
      <w:r w:rsidRPr="009D71B5">
        <w:rPr>
          <w:rStyle w:val="text"/>
          <w:rFonts w:ascii="Times New Roman" w:hAnsi="Times New Roman" w:cs="Times New Roman"/>
          <w:b/>
          <w:bCs/>
          <w:color w:val="000000"/>
          <w:sz w:val="28"/>
          <w:szCs w:val="28"/>
          <w:shd w:val="clear" w:color="auto" w:fill="FFFFFF"/>
          <w:vertAlign w:val="superscript"/>
        </w:rPr>
        <w:t>19 </w:t>
      </w:r>
      <w:r w:rsidRPr="009D71B5">
        <w:rPr>
          <w:rStyle w:val="text"/>
          <w:rFonts w:ascii="Times New Roman" w:hAnsi="Times New Roman" w:cs="Times New Roman"/>
          <w:color w:val="000000"/>
          <w:sz w:val="28"/>
          <w:szCs w:val="28"/>
          <w:shd w:val="clear" w:color="auto" w:fill="FFFFFF"/>
        </w:rPr>
        <w:t>What? Do you not know that your body is the temple of the Holy Spirit, who is in you, whom you have received from God, and that you are not your own? </w:t>
      </w:r>
      <w:r w:rsidRPr="009D71B5">
        <w:rPr>
          <w:rStyle w:val="text"/>
          <w:rFonts w:ascii="Times New Roman" w:hAnsi="Times New Roman" w:cs="Times New Roman"/>
          <w:b/>
          <w:bCs/>
          <w:color w:val="000000"/>
          <w:sz w:val="28"/>
          <w:szCs w:val="28"/>
          <w:shd w:val="clear" w:color="auto" w:fill="FFFFFF"/>
          <w:vertAlign w:val="superscript"/>
        </w:rPr>
        <w:t>20 </w:t>
      </w:r>
      <w:r w:rsidRPr="009D71B5">
        <w:rPr>
          <w:rStyle w:val="text"/>
          <w:rFonts w:ascii="Times New Roman" w:hAnsi="Times New Roman" w:cs="Times New Roman"/>
          <w:color w:val="000000"/>
          <w:sz w:val="28"/>
          <w:szCs w:val="28"/>
          <w:shd w:val="clear" w:color="auto" w:fill="FFFFFF"/>
        </w:rPr>
        <w:t xml:space="preserve">You were bought with a price. </w:t>
      </w:r>
      <w:proofErr w:type="gramStart"/>
      <w:r w:rsidRPr="009D71B5">
        <w:rPr>
          <w:rStyle w:val="text"/>
          <w:rFonts w:ascii="Times New Roman" w:hAnsi="Times New Roman" w:cs="Times New Roman"/>
          <w:color w:val="000000"/>
          <w:sz w:val="28"/>
          <w:szCs w:val="28"/>
          <w:shd w:val="clear" w:color="auto" w:fill="FFFFFF"/>
        </w:rPr>
        <w:t>Therefore</w:t>
      </w:r>
      <w:proofErr w:type="gramEnd"/>
      <w:r w:rsidRPr="009D71B5">
        <w:rPr>
          <w:rStyle w:val="text"/>
          <w:rFonts w:ascii="Times New Roman" w:hAnsi="Times New Roman" w:cs="Times New Roman"/>
          <w:color w:val="000000"/>
          <w:sz w:val="28"/>
          <w:szCs w:val="28"/>
          <w:shd w:val="clear" w:color="auto" w:fill="FFFFFF"/>
        </w:rPr>
        <w:t xml:space="preserve"> glorify God in your body and in your spirit, which are God’s.</w:t>
      </w:r>
      <w:r w:rsidRPr="009D71B5">
        <w:rPr>
          <w:rStyle w:val="text"/>
          <w:rFonts w:ascii="Times New Roman" w:hAnsi="Times New Roman" w:cs="Times New Roman"/>
          <w:color w:val="000000"/>
          <w:sz w:val="28"/>
          <w:szCs w:val="28"/>
          <w:shd w:val="clear" w:color="auto" w:fill="FFFFFF"/>
        </w:rPr>
        <w:t xml:space="preserve">  </w:t>
      </w:r>
      <w:r w:rsidRPr="009D71B5">
        <w:rPr>
          <w:rFonts w:ascii="Times New Roman" w:hAnsi="Times New Roman" w:cs="Times New Roman"/>
          <w:b/>
          <w:bCs/>
          <w:sz w:val="28"/>
          <w:szCs w:val="28"/>
        </w:rPr>
        <w:t>I Corinthians 6:19-20</w:t>
      </w:r>
    </w:p>
    <w:p w14:paraId="61981995" w14:textId="231A5900" w:rsidR="00536697" w:rsidRPr="009D71B5" w:rsidRDefault="00536697" w:rsidP="009D71B5">
      <w:pPr>
        <w:spacing w:after="0" w:line="240" w:lineRule="auto"/>
        <w:jc w:val="both"/>
        <w:rPr>
          <w:rFonts w:ascii="Times New Roman" w:hAnsi="Times New Roman" w:cs="Times New Roman"/>
          <w:sz w:val="28"/>
          <w:szCs w:val="28"/>
        </w:rPr>
      </w:pPr>
    </w:p>
    <w:p w14:paraId="44D50FBE" w14:textId="0D16029B" w:rsidR="00536697" w:rsidRPr="009D71B5" w:rsidRDefault="00536697" w:rsidP="009D71B5">
      <w:pPr>
        <w:spacing w:after="0" w:line="240" w:lineRule="auto"/>
        <w:jc w:val="both"/>
        <w:rPr>
          <w:rFonts w:ascii="Times New Roman" w:hAnsi="Times New Roman" w:cs="Times New Roman"/>
          <w:sz w:val="28"/>
          <w:szCs w:val="28"/>
        </w:rPr>
      </w:pPr>
      <w:r w:rsidRPr="009D71B5">
        <w:rPr>
          <w:rStyle w:val="text"/>
          <w:rFonts w:ascii="Times New Roman" w:hAnsi="Times New Roman" w:cs="Times New Roman"/>
          <w:b/>
          <w:bCs/>
          <w:color w:val="000000"/>
          <w:sz w:val="28"/>
          <w:szCs w:val="28"/>
          <w:shd w:val="clear" w:color="auto" w:fill="FFFFFF"/>
          <w:vertAlign w:val="superscript"/>
        </w:rPr>
        <w:t>24 </w:t>
      </w:r>
      <w:r w:rsidRPr="009D71B5">
        <w:rPr>
          <w:rStyle w:val="text"/>
          <w:rFonts w:ascii="Times New Roman" w:hAnsi="Times New Roman" w:cs="Times New Roman"/>
          <w:color w:val="000000"/>
          <w:sz w:val="28"/>
          <w:szCs w:val="28"/>
          <w:shd w:val="clear" w:color="auto" w:fill="FFFFFF"/>
        </w:rPr>
        <w:t>And let us consider how to spur one another to love and to good works. </w:t>
      </w:r>
      <w:r w:rsidRPr="009D71B5">
        <w:rPr>
          <w:rStyle w:val="text"/>
          <w:rFonts w:ascii="Times New Roman" w:hAnsi="Times New Roman" w:cs="Times New Roman"/>
          <w:b/>
          <w:bCs/>
          <w:color w:val="000000"/>
          <w:sz w:val="28"/>
          <w:szCs w:val="28"/>
          <w:shd w:val="clear" w:color="auto" w:fill="FFFFFF"/>
          <w:vertAlign w:val="superscript"/>
        </w:rPr>
        <w:t>25 </w:t>
      </w:r>
      <w:r w:rsidRPr="009D71B5">
        <w:rPr>
          <w:rStyle w:val="text"/>
          <w:rFonts w:ascii="Times New Roman" w:hAnsi="Times New Roman" w:cs="Times New Roman"/>
          <w:color w:val="000000"/>
          <w:sz w:val="28"/>
          <w:szCs w:val="28"/>
          <w:shd w:val="clear" w:color="auto" w:fill="FFFFFF"/>
        </w:rPr>
        <w:t>Let us not forsake the assembling of ourselves together, as is the manner of some, but let us exhort one another, especially as you see the Day approaching.</w:t>
      </w:r>
      <w:r w:rsidRPr="009D71B5">
        <w:rPr>
          <w:rStyle w:val="text"/>
          <w:rFonts w:ascii="Times New Roman" w:hAnsi="Times New Roman" w:cs="Times New Roman"/>
          <w:color w:val="000000"/>
          <w:sz w:val="28"/>
          <w:szCs w:val="28"/>
          <w:shd w:val="clear" w:color="auto" w:fill="FFFFFF"/>
        </w:rPr>
        <w:t xml:space="preserve">  </w:t>
      </w:r>
      <w:r w:rsidRPr="009D71B5">
        <w:rPr>
          <w:rFonts w:ascii="Times New Roman" w:hAnsi="Times New Roman" w:cs="Times New Roman"/>
          <w:b/>
          <w:bCs/>
          <w:sz w:val="28"/>
          <w:szCs w:val="28"/>
        </w:rPr>
        <w:t>Heb</w:t>
      </w:r>
      <w:r w:rsidR="009D71B5" w:rsidRPr="009D71B5">
        <w:rPr>
          <w:rFonts w:ascii="Times New Roman" w:hAnsi="Times New Roman" w:cs="Times New Roman"/>
          <w:b/>
          <w:bCs/>
          <w:sz w:val="28"/>
          <w:szCs w:val="28"/>
        </w:rPr>
        <w:t>.</w:t>
      </w:r>
      <w:r w:rsidRPr="009D71B5">
        <w:rPr>
          <w:rFonts w:ascii="Times New Roman" w:hAnsi="Times New Roman" w:cs="Times New Roman"/>
          <w:b/>
          <w:bCs/>
          <w:sz w:val="28"/>
          <w:szCs w:val="28"/>
        </w:rPr>
        <w:t xml:space="preserve"> 10:24-25</w:t>
      </w:r>
    </w:p>
    <w:p w14:paraId="38F44286" w14:textId="0DA8CEBF" w:rsidR="00536697" w:rsidRPr="009D71B5" w:rsidRDefault="00536697" w:rsidP="009D71B5">
      <w:pPr>
        <w:spacing w:after="0" w:line="240" w:lineRule="auto"/>
        <w:jc w:val="both"/>
        <w:rPr>
          <w:rFonts w:ascii="Times New Roman" w:hAnsi="Times New Roman" w:cs="Times New Roman"/>
          <w:sz w:val="28"/>
          <w:szCs w:val="28"/>
        </w:rPr>
      </w:pPr>
    </w:p>
    <w:p w14:paraId="2010347B" w14:textId="07514450" w:rsidR="00536697" w:rsidRPr="009D71B5" w:rsidRDefault="00536697" w:rsidP="009D71B5">
      <w:pPr>
        <w:spacing w:after="0" w:line="240" w:lineRule="auto"/>
        <w:jc w:val="both"/>
        <w:rPr>
          <w:rFonts w:ascii="Times New Roman" w:hAnsi="Times New Roman" w:cs="Times New Roman"/>
          <w:sz w:val="28"/>
          <w:szCs w:val="28"/>
        </w:rPr>
      </w:pPr>
      <w:r w:rsidRPr="009D71B5">
        <w:rPr>
          <w:rFonts w:ascii="Times New Roman" w:hAnsi="Times New Roman" w:cs="Times New Roman"/>
          <w:b/>
          <w:bCs/>
          <w:color w:val="000000"/>
          <w:sz w:val="28"/>
          <w:szCs w:val="28"/>
          <w:shd w:val="clear" w:color="auto" w:fill="FFFFFF"/>
          <w:vertAlign w:val="superscript"/>
        </w:rPr>
        <w:t>20 </w:t>
      </w:r>
      <w:r w:rsidRPr="009D71B5">
        <w:rPr>
          <w:rStyle w:val="woj"/>
          <w:rFonts w:ascii="Times New Roman" w:hAnsi="Times New Roman" w:cs="Times New Roman"/>
          <w:color w:val="000000"/>
          <w:sz w:val="28"/>
          <w:szCs w:val="28"/>
          <w:shd w:val="clear" w:color="auto" w:fill="FFFFFF"/>
        </w:rPr>
        <w:t>For where two or three are assembled in My name, there I am in their midst.”</w:t>
      </w:r>
      <w:r w:rsidRPr="009D71B5">
        <w:rPr>
          <w:rStyle w:val="woj"/>
          <w:rFonts w:ascii="Times New Roman" w:hAnsi="Times New Roman" w:cs="Times New Roman"/>
          <w:color w:val="000000"/>
          <w:sz w:val="28"/>
          <w:szCs w:val="28"/>
          <w:shd w:val="clear" w:color="auto" w:fill="FFFFFF"/>
        </w:rPr>
        <w:t xml:space="preserve">  </w:t>
      </w:r>
      <w:r w:rsidRPr="009D71B5">
        <w:rPr>
          <w:rFonts w:ascii="Times New Roman" w:hAnsi="Times New Roman" w:cs="Times New Roman"/>
          <w:b/>
          <w:bCs/>
          <w:sz w:val="28"/>
          <w:szCs w:val="28"/>
        </w:rPr>
        <w:t>Matthew 18:20</w:t>
      </w:r>
    </w:p>
    <w:p w14:paraId="717A77FB" w14:textId="0259CC54" w:rsidR="00536697" w:rsidRPr="009D71B5" w:rsidRDefault="00536697" w:rsidP="009D71B5">
      <w:pPr>
        <w:spacing w:after="0" w:line="240" w:lineRule="auto"/>
        <w:jc w:val="both"/>
        <w:rPr>
          <w:rFonts w:ascii="Times New Roman" w:hAnsi="Times New Roman" w:cs="Times New Roman"/>
          <w:sz w:val="28"/>
          <w:szCs w:val="28"/>
        </w:rPr>
      </w:pPr>
    </w:p>
    <w:p w14:paraId="4A00549C" w14:textId="2D4A7ACD" w:rsidR="00536697" w:rsidRPr="009D71B5" w:rsidRDefault="00536697" w:rsidP="009D71B5">
      <w:pPr>
        <w:spacing w:after="0" w:line="240" w:lineRule="auto"/>
        <w:jc w:val="both"/>
        <w:rPr>
          <w:rFonts w:ascii="Times New Roman" w:hAnsi="Times New Roman" w:cs="Times New Roman"/>
          <w:sz w:val="28"/>
          <w:szCs w:val="28"/>
        </w:rPr>
      </w:pPr>
      <w:r w:rsidRPr="009D71B5">
        <w:rPr>
          <w:rStyle w:val="text"/>
          <w:rFonts w:ascii="Times New Roman" w:hAnsi="Times New Roman" w:cs="Times New Roman"/>
          <w:color w:val="000000"/>
          <w:sz w:val="28"/>
          <w:szCs w:val="28"/>
          <w:shd w:val="clear" w:color="auto" w:fill="FFFFFF"/>
        </w:rPr>
        <w:t>Trust in the </w:t>
      </w:r>
      <w:r w:rsidRPr="009D71B5">
        <w:rPr>
          <w:rStyle w:val="small-caps"/>
          <w:rFonts w:ascii="Times New Roman" w:hAnsi="Times New Roman" w:cs="Times New Roman"/>
          <w:smallCaps/>
          <w:color w:val="000000"/>
          <w:sz w:val="28"/>
          <w:szCs w:val="28"/>
          <w:shd w:val="clear" w:color="auto" w:fill="FFFFFF"/>
        </w:rPr>
        <w:t>Lord</w:t>
      </w:r>
      <w:r w:rsidRPr="009D71B5">
        <w:rPr>
          <w:rStyle w:val="text"/>
          <w:rFonts w:ascii="Times New Roman" w:hAnsi="Times New Roman" w:cs="Times New Roman"/>
          <w:color w:val="000000"/>
          <w:sz w:val="28"/>
          <w:szCs w:val="28"/>
          <w:shd w:val="clear" w:color="auto" w:fill="FFFFFF"/>
        </w:rPr>
        <w:t> with all your heart,</w:t>
      </w:r>
      <w:r w:rsidR="009D71B5">
        <w:rPr>
          <w:rStyle w:val="text"/>
          <w:rFonts w:ascii="Times New Roman" w:hAnsi="Times New Roman" w:cs="Times New Roman"/>
          <w:color w:val="000000"/>
          <w:sz w:val="28"/>
          <w:szCs w:val="28"/>
          <w:shd w:val="clear" w:color="auto" w:fill="FFFFFF"/>
        </w:rPr>
        <w:t xml:space="preserve"> </w:t>
      </w:r>
      <w:r w:rsidRPr="009D71B5">
        <w:rPr>
          <w:rStyle w:val="indent-1-breaks"/>
          <w:rFonts w:ascii="Times New Roman" w:hAnsi="Times New Roman" w:cs="Times New Roman"/>
          <w:color w:val="000000"/>
          <w:sz w:val="28"/>
          <w:szCs w:val="28"/>
          <w:shd w:val="clear" w:color="auto" w:fill="FFFFFF"/>
        </w:rPr>
        <w:t>    </w:t>
      </w:r>
      <w:r w:rsidRPr="009D71B5">
        <w:rPr>
          <w:rStyle w:val="text"/>
          <w:rFonts w:ascii="Times New Roman" w:hAnsi="Times New Roman" w:cs="Times New Roman"/>
          <w:color w:val="000000"/>
          <w:sz w:val="28"/>
          <w:szCs w:val="28"/>
          <w:shd w:val="clear" w:color="auto" w:fill="FFFFFF"/>
        </w:rPr>
        <w:t>and lean not on your own understanding;</w:t>
      </w:r>
      <w:r w:rsidRPr="009D71B5">
        <w:rPr>
          <w:rFonts w:ascii="Times New Roman" w:hAnsi="Times New Roman" w:cs="Times New Roman"/>
          <w:color w:val="000000"/>
          <w:sz w:val="28"/>
          <w:szCs w:val="28"/>
        </w:rPr>
        <w:br/>
      </w:r>
      <w:r w:rsidRPr="009D71B5">
        <w:rPr>
          <w:rStyle w:val="text"/>
          <w:rFonts w:ascii="Times New Roman" w:hAnsi="Times New Roman" w:cs="Times New Roman"/>
          <w:b/>
          <w:bCs/>
          <w:color w:val="000000"/>
          <w:sz w:val="28"/>
          <w:szCs w:val="28"/>
          <w:shd w:val="clear" w:color="auto" w:fill="FFFFFF"/>
          <w:vertAlign w:val="superscript"/>
        </w:rPr>
        <w:t>6 </w:t>
      </w:r>
      <w:r w:rsidRPr="009D71B5">
        <w:rPr>
          <w:rStyle w:val="text"/>
          <w:rFonts w:ascii="Times New Roman" w:hAnsi="Times New Roman" w:cs="Times New Roman"/>
          <w:color w:val="000000"/>
          <w:sz w:val="28"/>
          <w:szCs w:val="28"/>
          <w:shd w:val="clear" w:color="auto" w:fill="FFFFFF"/>
        </w:rPr>
        <w:t>in all your ways acknowledge Him,</w:t>
      </w:r>
      <w:r w:rsidR="009D71B5">
        <w:rPr>
          <w:rStyle w:val="text"/>
          <w:rFonts w:ascii="Times New Roman" w:hAnsi="Times New Roman" w:cs="Times New Roman"/>
          <w:color w:val="000000"/>
          <w:sz w:val="28"/>
          <w:szCs w:val="28"/>
          <w:shd w:val="clear" w:color="auto" w:fill="FFFFFF"/>
        </w:rPr>
        <w:t xml:space="preserve"> </w:t>
      </w:r>
      <w:r w:rsidRPr="009D71B5">
        <w:rPr>
          <w:rStyle w:val="text"/>
          <w:rFonts w:ascii="Times New Roman" w:hAnsi="Times New Roman" w:cs="Times New Roman"/>
          <w:color w:val="000000"/>
          <w:sz w:val="28"/>
          <w:szCs w:val="28"/>
          <w:shd w:val="clear" w:color="auto" w:fill="FFFFFF"/>
        </w:rPr>
        <w:t>and He will direct your paths.</w:t>
      </w:r>
      <w:r w:rsidRPr="009D71B5">
        <w:rPr>
          <w:rStyle w:val="text"/>
          <w:rFonts w:ascii="Times New Roman" w:hAnsi="Times New Roman" w:cs="Times New Roman"/>
          <w:color w:val="000000"/>
          <w:sz w:val="28"/>
          <w:szCs w:val="28"/>
          <w:shd w:val="clear" w:color="auto" w:fill="FFFFFF"/>
        </w:rPr>
        <w:t xml:space="preserve">  </w:t>
      </w:r>
      <w:r w:rsidRPr="009D71B5">
        <w:rPr>
          <w:rFonts w:ascii="Times New Roman" w:hAnsi="Times New Roman" w:cs="Times New Roman"/>
          <w:b/>
          <w:bCs/>
          <w:sz w:val="28"/>
          <w:szCs w:val="28"/>
        </w:rPr>
        <w:t>Prov</w:t>
      </w:r>
      <w:r w:rsidR="009D71B5">
        <w:rPr>
          <w:rFonts w:ascii="Times New Roman" w:hAnsi="Times New Roman" w:cs="Times New Roman"/>
          <w:b/>
          <w:bCs/>
          <w:sz w:val="28"/>
          <w:szCs w:val="28"/>
        </w:rPr>
        <w:t>.</w:t>
      </w:r>
      <w:r w:rsidRPr="009D71B5">
        <w:rPr>
          <w:rFonts w:ascii="Times New Roman" w:hAnsi="Times New Roman" w:cs="Times New Roman"/>
          <w:b/>
          <w:bCs/>
          <w:sz w:val="28"/>
          <w:szCs w:val="28"/>
        </w:rPr>
        <w:t xml:space="preserve"> 3:5-6</w:t>
      </w:r>
    </w:p>
    <w:p w14:paraId="6B546A4B" w14:textId="207EC080" w:rsidR="00536697" w:rsidRPr="009D71B5" w:rsidRDefault="00536697" w:rsidP="009D71B5">
      <w:pPr>
        <w:spacing w:after="0" w:line="240" w:lineRule="auto"/>
        <w:jc w:val="both"/>
        <w:rPr>
          <w:rFonts w:ascii="Times New Roman" w:hAnsi="Times New Roman" w:cs="Times New Roman"/>
          <w:sz w:val="28"/>
          <w:szCs w:val="28"/>
        </w:rPr>
      </w:pPr>
    </w:p>
    <w:p w14:paraId="39ABAEB7" w14:textId="53334CE4" w:rsidR="00536697" w:rsidRPr="009D71B5" w:rsidRDefault="00536697" w:rsidP="009D71B5">
      <w:pPr>
        <w:spacing w:after="0" w:line="240" w:lineRule="auto"/>
        <w:jc w:val="both"/>
        <w:rPr>
          <w:rFonts w:ascii="Times New Roman" w:hAnsi="Times New Roman" w:cs="Times New Roman"/>
          <w:b/>
          <w:bCs/>
          <w:sz w:val="28"/>
          <w:szCs w:val="28"/>
        </w:rPr>
      </w:pPr>
      <w:r w:rsidRPr="009D71B5">
        <w:rPr>
          <w:rStyle w:val="text"/>
          <w:rFonts w:ascii="Times New Roman" w:hAnsi="Times New Roman" w:cs="Times New Roman"/>
          <w:b/>
          <w:bCs/>
          <w:color w:val="000000"/>
          <w:sz w:val="28"/>
          <w:szCs w:val="28"/>
          <w:shd w:val="clear" w:color="auto" w:fill="FFFFFF"/>
          <w:vertAlign w:val="superscript"/>
        </w:rPr>
        <w:t>13 </w:t>
      </w:r>
      <w:r w:rsidRPr="009D71B5">
        <w:rPr>
          <w:rStyle w:val="woj"/>
          <w:rFonts w:ascii="Times New Roman" w:hAnsi="Times New Roman" w:cs="Times New Roman"/>
          <w:color w:val="000000"/>
          <w:sz w:val="28"/>
          <w:szCs w:val="28"/>
          <w:shd w:val="clear" w:color="auto" w:fill="FFFFFF"/>
        </w:rPr>
        <w:t>“Enter at the narrow gate, for wide is the gate and broad is the way that leads to destruction, and there are many who are going through it,</w:t>
      </w:r>
      <w:r w:rsidRPr="009D71B5">
        <w:rPr>
          <w:rStyle w:val="text"/>
          <w:rFonts w:ascii="Times New Roman" w:hAnsi="Times New Roman" w:cs="Times New Roman"/>
          <w:color w:val="000000"/>
          <w:sz w:val="28"/>
          <w:szCs w:val="28"/>
          <w:shd w:val="clear" w:color="auto" w:fill="FFFFFF"/>
        </w:rPr>
        <w:t> </w:t>
      </w:r>
      <w:r w:rsidRPr="009D71B5">
        <w:rPr>
          <w:rStyle w:val="text"/>
          <w:rFonts w:ascii="Times New Roman" w:hAnsi="Times New Roman" w:cs="Times New Roman"/>
          <w:b/>
          <w:bCs/>
          <w:color w:val="000000"/>
          <w:sz w:val="28"/>
          <w:szCs w:val="28"/>
          <w:shd w:val="clear" w:color="auto" w:fill="FFFFFF"/>
          <w:vertAlign w:val="superscript"/>
        </w:rPr>
        <w:t>14 </w:t>
      </w:r>
      <w:r w:rsidRPr="009D71B5">
        <w:rPr>
          <w:rStyle w:val="woj"/>
          <w:rFonts w:ascii="Times New Roman" w:hAnsi="Times New Roman" w:cs="Times New Roman"/>
          <w:color w:val="000000"/>
          <w:sz w:val="28"/>
          <w:szCs w:val="28"/>
          <w:shd w:val="clear" w:color="auto" w:fill="FFFFFF"/>
        </w:rPr>
        <w:t>because small is the gate and narrow is the way which leads to life, and there are few who find it.</w:t>
      </w:r>
      <w:r w:rsidRPr="009D71B5">
        <w:rPr>
          <w:rStyle w:val="woj"/>
          <w:rFonts w:ascii="Times New Roman" w:hAnsi="Times New Roman" w:cs="Times New Roman"/>
          <w:color w:val="000000"/>
          <w:sz w:val="28"/>
          <w:szCs w:val="28"/>
          <w:shd w:val="clear" w:color="auto" w:fill="FFFFFF"/>
        </w:rPr>
        <w:t xml:space="preserve">  </w:t>
      </w:r>
      <w:r w:rsidRPr="009D71B5">
        <w:rPr>
          <w:rFonts w:ascii="Times New Roman" w:hAnsi="Times New Roman" w:cs="Times New Roman"/>
          <w:b/>
          <w:bCs/>
          <w:sz w:val="28"/>
          <w:szCs w:val="28"/>
        </w:rPr>
        <w:t>Matthew 7:13-14</w:t>
      </w:r>
    </w:p>
    <w:p w14:paraId="02B30BAE" w14:textId="29D3C58A" w:rsidR="00536697" w:rsidRPr="009D71B5" w:rsidRDefault="00536697" w:rsidP="009D71B5">
      <w:pPr>
        <w:spacing w:after="0" w:line="240" w:lineRule="auto"/>
        <w:jc w:val="both"/>
        <w:rPr>
          <w:rFonts w:ascii="Times New Roman" w:hAnsi="Times New Roman" w:cs="Times New Roman"/>
          <w:sz w:val="28"/>
          <w:szCs w:val="28"/>
        </w:rPr>
      </w:pPr>
    </w:p>
    <w:p w14:paraId="3C4E02DF" w14:textId="215BA660" w:rsidR="00536697" w:rsidRPr="009D71B5" w:rsidRDefault="00E03FD7" w:rsidP="009D71B5">
      <w:pPr>
        <w:spacing w:after="0" w:line="240" w:lineRule="auto"/>
        <w:jc w:val="both"/>
        <w:rPr>
          <w:rFonts w:ascii="Times New Roman" w:hAnsi="Times New Roman" w:cs="Times New Roman"/>
          <w:sz w:val="28"/>
          <w:szCs w:val="28"/>
        </w:rPr>
      </w:pPr>
      <w:r w:rsidRPr="009D71B5">
        <w:rPr>
          <w:rStyle w:val="text"/>
          <w:rFonts w:ascii="Times New Roman" w:hAnsi="Times New Roman" w:cs="Times New Roman"/>
          <w:b/>
          <w:bCs/>
          <w:color w:val="000000"/>
          <w:sz w:val="28"/>
          <w:szCs w:val="28"/>
          <w:shd w:val="clear" w:color="auto" w:fill="FFFFFF"/>
          <w:vertAlign w:val="superscript"/>
        </w:rPr>
        <w:t>34 </w:t>
      </w:r>
      <w:r w:rsidRPr="009D71B5">
        <w:rPr>
          <w:rStyle w:val="text"/>
          <w:rFonts w:ascii="Times New Roman" w:hAnsi="Times New Roman" w:cs="Times New Roman"/>
          <w:color w:val="000000"/>
          <w:sz w:val="28"/>
          <w:szCs w:val="28"/>
          <w:shd w:val="clear" w:color="auto" w:fill="FFFFFF"/>
        </w:rPr>
        <w:t>When He had called the people to Him, with His disciples, He said to them, </w:t>
      </w:r>
      <w:r w:rsidRPr="009D71B5">
        <w:rPr>
          <w:rStyle w:val="woj"/>
          <w:rFonts w:ascii="Times New Roman" w:hAnsi="Times New Roman" w:cs="Times New Roman"/>
          <w:color w:val="000000"/>
          <w:sz w:val="28"/>
          <w:szCs w:val="28"/>
          <w:shd w:val="clear" w:color="auto" w:fill="FFFFFF"/>
        </w:rPr>
        <w:t>“If any man would come after Me, let him deny himself and take up his cross and follow Me.</w:t>
      </w:r>
      <w:r w:rsidRPr="009D71B5">
        <w:rPr>
          <w:rStyle w:val="text"/>
          <w:rFonts w:ascii="Times New Roman" w:hAnsi="Times New Roman" w:cs="Times New Roman"/>
          <w:color w:val="000000"/>
          <w:sz w:val="28"/>
          <w:szCs w:val="28"/>
          <w:shd w:val="clear" w:color="auto" w:fill="FFFFFF"/>
        </w:rPr>
        <w:t> </w:t>
      </w:r>
      <w:r w:rsidRPr="009D71B5">
        <w:rPr>
          <w:rStyle w:val="text"/>
          <w:rFonts w:ascii="Times New Roman" w:hAnsi="Times New Roman" w:cs="Times New Roman"/>
          <w:b/>
          <w:bCs/>
          <w:color w:val="000000"/>
          <w:sz w:val="28"/>
          <w:szCs w:val="28"/>
          <w:shd w:val="clear" w:color="auto" w:fill="FFFFFF"/>
          <w:vertAlign w:val="superscript"/>
        </w:rPr>
        <w:t>35 </w:t>
      </w:r>
      <w:r w:rsidRPr="009D71B5">
        <w:rPr>
          <w:rStyle w:val="woj"/>
          <w:rFonts w:ascii="Times New Roman" w:hAnsi="Times New Roman" w:cs="Times New Roman"/>
          <w:color w:val="000000"/>
          <w:sz w:val="28"/>
          <w:szCs w:val="28"/>
          <w:shd w:val="clear" w:color="auto" w:fill="FFFFFF"/>
        </w:rPr>
        <w:t>For whoever would save his life will lose it. But whoever would lose his life for My sake and the gospel’s will save it.</w:t>
      </w:r>
      <w:r w:rsidRPr="009D71B5">
        <w:rPr>
          <w:rStyle w:val="woj"/>
          <w:rFonts w:ascii="Times New Roman" w:hAnsi="Times New Roman" w:cs="Times New Roman"/>
          <w:color w:val="000000"/>
          <w:sz w:val="28"/>
          <w:szCs w:val="28"/>
          <w:shd w:val="clear" w:color="auto" w:fill="FFFFFF"/>
        </w:rPr>
        <w:t xml:space="preserve">  </w:t>
      </w:r>
      <w:r w:rsidR="00536697" w:rsidRPr="009D71B5">
        <w:rPr>
          <w:rFonts w:ascii="Times New Roman" w:hAnsi="Times New Roman" w:cs="Times New Roman"/>
          <w:b/>
          <w:bCs/>
          <w:sz w:val="28"/>
          <w:szCs w:val="28"/>
        </w:rPr>
        <w:t>Mark 8:34-35</w:t>
      </w:r>
    </w:p>
    <w:p w14:paraId="7AA8BB25" w14:textId="362065BD" w:rsidR="00536697" w:rsidRPr="009D71B5" w:rsidRDefault="00536697" w:rsidP="009D71B5">
      <w:pPr>
        <w:spacing w:after="0" w:line="240" w:lineRule="auto"/>
        <w:jc w:val="both"/>
        <w:rPr>
          <w:rFonts w:ascii="Times New Roman" w:hAnsi="Times New Roman" w:cs="Times New Roman"/>
          <w:sz w:val="28"/>
          <w:szCs w:val="28"/>
        </w:rPr>
      </w:pPr>
    </w:p>
    <w:p w14:paraId="6DE6E1D9" w14:textId="2D211489" w:rsidR="00E03FD7" w:rsidRPr="00E03FD7" w:rsidRDefault="00E03FD7" w:rsidP="009D71B5">
      <w:pPr>
        <w:shd w:val="clear" w:color="auto" w:fill="FFFFFF"/>
        <w:spacing w:after="0" w:line="240" w:lineRule="auto"/>
        <w:jc w:val="both"/>
        <w:rPr>
          <w:rFonts w:ascii="Times New Roman" w:eastAsia="Times New Roman" w:hAnsi="Times New Roman" w:cs="Times New Roman"/>
          <w:color w:val="000000"/>
          <w:sz w:val="28"/>
          <w:szCs w:val="28"/>
        </w:rPr>
      </w:pPr>
      <w:r w:rsidRPr="00E03FD7">
        <w:rPr>
          <w:rFonts w:ascii="Times New Roman" w:eastAsia="Times New Roman" w:hAnsi="Times New Roman" w:cs="Times New Roman"/>
          <w:b/>
          <w:bCs/>
          <w:color w:val="000000"/>
          <w:sz w:val="28"/>
          <w:szCs w:val="28"/>
          <w:vertAlign w:val="superscript"/>
        </w:rPr>
        <w:t>15 </w:t>
      </w:r>
      <w:r w:rsidRPr="00E03FD7">
        <w:rPr>
          <w:rFonts w:ascii="Times New Roman" w:eastAsia="Times New Roman" w:hAnsi="Times New Roman" w:cs="Times New Roman"/>
          <w:color w:val="000000"/>
          <w:sz w:val="28"/>
          <w:szCs w:val="28"/>
        </w:rPr>
        <w:t>When one of those who sat at dinner with Him heard this, he said to Him, “Blessed is he who shall eat bread in the kingdom of God!”</w:t>
      </w:r>
      <w:r w:rsidR="009D71B5">
        <w:rPr>
          <w:rFonts w:ascii="Times New Roman" w:eastAsia="Times New Roman" w:hAnsi="Times New Roman" w:cs="Times New Roman"/>
          <w:color w:val="000000"/>
          <w:sz w:val="28"/>
          <w:szCs w:val="28"/>
        </w:rPr>
        <w:t xml:space="preserve">  </w:t>
      </w:r>
      <w:r w:rsidRPr="00E03FD7">
        <w:rPr>
          <w:rFonts w:ascii="Times New Roman" w:eastAsia="Times New Roman" w:hAnsi="Times New Roman" w:cs="Times New Roman"/>
          <w:b/>
          <w:bCs/>
          <w:color w:val="000000"/>
          <w:sz w:val="28"/>
          <w:szCs w:val="28"/>
          <w:vertAlign w:val="superscript"/>
        </w:rPr>
        <w:t>16 </w:t>
      </w:r>
      <w:r w:rsidRPr="00E03FD7">
        <w:rPr>
          <w:rFonts w:ascii="Times New Roman" w:eastAsia="Times New Roman" w:hAnsi="Times New Roman" w:cs="Times New Roman"/>
          <w:color w:val="000000"/>
          <w:sz w:val="28"/>
          <w:szCs w:val="28"/>
        </w:rPr>
        <w:t>Then He said to him, “A man prepared a banquet and invited many, </w:t>
      </w:r>
      <w:r w:rsidRPr="00E03FD7">
        <w:rPr>
          <w:rFonts w:ascii="Times New Roman" w:eastAsia="Times New Roman" w:hAnsi="Times New Roman" w:cs="Times New Roman"/>
          <w:b/>
          <w:bCs/>
          <w:color w:val="000000"/>
          <w:sz w:val="28"/>
          <w:szCs w:val="28"/>
          <w:vertAlign w:val="superscript"/>
        </w:rPr>
        <w:t>17 </w:t>
      </w:r>
      <w:r w:rsidRPr="00E03FD7">
        <w:rPr>
          <w:rFonts w:ascii="Times New Roman" w:eastAsia="Times New Roman" w:hAnsi="Times New Roman" w:cs="Times New Roman"/>
          <w:color w:val="000000"/>
          <w:sz w:val="28"/>
          <w:szCs w:val="28"/>
        </w:rPr>
        <w:t>and sent his servant at supper time to say to those who had been invited, ‘Come, for everything is now prepared.’</w:t>
      </w:r>
      <w:r w:rsidR="009D71B5">
        <w:rPr>
          <w:rFonts w:ascii="Times New Roman" w:eastAsia="Times New Roman" w:hAnsi="Times New Roman" w:cs="Times New Roman"/>
          <w:color w:val="000000"/>
          <w:sz w:val="28"/>
          <w:szCs w:val="28"/>
        </w:rPr>
        <w:t xml:space="preserve"> </w:t>
      </w:r>
      <w:r w:rsidRPr="00E03FD7">
        <w:rPr>
          <w:rFonts w:ascii="Times New Roman" w:eastAsia="Times New Roman" w:hAnsi="Times New Roman" w:cs="Times New Roman"/>
          <w:b/>
          <w:bCs/>
          <w:color w:val="000000"/>
          <w:sz w:val="28"/>
          <w:szCs w:val="28"/>
          <w:vertAlign w:val="superscript"/>
        </w:rPr>
        <w:t>18 </w:t>
      </w:r>
      <w:r w:rsidRPr="00E03FD7">
        <w:rPr>
          <w:rFonts w:ascii="Times New Roman" w:eastAsia="Times New Roman" w:hAnsi="Times New Roman" w:cs="Times New Roman"/>
          <w:color w:val="000000"/>
          <w:sz w:val="28"/>
          <w:szCs w:val="28"/>
        </w:rPr>
        <w:t>“But they all with one mind began to make excuses. The first said to him, ‘I have bought a piece of land, and I must go and see it. I ask you to excuse me.’</w:t>
      </w:r>
      <w:r w:rsidR="009D71B5">
        <w:rPr>
          <w:rFonts w:ascii="Times New Roman" w:eastAsia="Times New Roman" w:hAnsi="Times New Roman" w:cs="Times New Roman"/>
          <w:color w:val="000000"/>
          <w:sz w:val="28"/>
          <w:szCs w:val="28"/>
        </w:rPr>
        <w:t xml:space="preserve">  </w:t>
      </w:r>
      <w:r w:rsidRPr="00E03FD7">
        <w:rPr>
          <w:rFonts w:ascii="Times New Roman" w:eastAsia="Times New Roman" w:hAnsi="Times New Roman" w:cs="Times New Roman"/>
          <w:b/>
          <w:bCs/>
          <w:color w:val="000000"/>
          <w:sz w:val="28"/>
          <w:szCs w:val="28"/>
          <w:vertAlign w:val="superscript"/>
        </w:rPr>
        <w:t>19 </w:t>
      </w:r>
      <w:r w:rsidRPr="00E03FD7">
        <w:rPr>
          <w:rFonts w:ascii="Times New Roman" w:eastAsia="Times New Roman" w:hAnsi="Times New Roman" w:cs="Times New Roman"/>
          <w:color w:val="000000"/>
          <w:sz w:val="28"/>
          <w:szCs w:val="28"/>
        </w:rPr>
        <w:t xml:space="preserve">“Another said, ‘I have bought five </w:t>
      </w:r>
      <w:proofErr w:type="gramStart"/>
      <w:r w:rsidRPr="00E03FD7">
        <w:rPr>
          <w:rFonts w:ascii="Times New Roman" w:eastAsia="Times New Roman" w:hAnsi="Times New Roman" w:cs="Times New Roman"/>
          <w:color w:val="000000"/>
          <w:sz w:val="28"/>
          <w:szCs w:val="28"/>
        </w:rPr>
        <w:t>yoke</w:t>
      </w:r>
      <w:proofErr w:type="gramEnd"/>
      <w:r w:rsidRPr="00E03FD7">
        <w:rPr>
          <w:rFonts w:ascii="Times New Roman" w:eastAsia="Times New Roman" w:hAnsi="Times New Roman" w:cs="Times New Roman"/>
          <w:color w:val="000000"/>
          <w:sz w:val="28"/>
          <w:szCs w:val="28"/>
        </w:rPr>
        <w:t xml:space="preserve"> of oxen, and I am going to prove them. I ask you to excuse me.’</w:t>
      </w:r>
    </w:p>
    <w:p w14:paraId="13EBE1B3" w14:textId="56C6D132" w:rsidR="00536697" w:rsidRPr="009D71B5" w:rsidRDefault="00E03FD7" w:rsidP="009D71B5">
      <w:pPr>
        <w:shd w:val="clear" w:color="auto" w:fill="FFFFFF"/>
        <w:spacing w:after="0" w:line="240" w:lineRule="auto"/>
        <w:jc w:val="both"/>
        <w:rPr>
          <w:rFonts w:ascii="Times New Roman" w:hAnsi="Times New Roman" w:cs="Times New Roman"/>
          <w:b/>
          <w:bCs/>
          <w:sz w:val="28"/>
          <w:szCs w:val="28"/>
        </w:rPr>
      </w:pPr>
      <w:r w:rsidRPr="00E03FD7">
        <w:rPr>
          <w:rFonts w:ascii="Times New Roman" w:eastAsia="Times New Roman" w:hAnsi="Times New Roman" w:cs="Times New Roman"/>
          <w:b/>
          <w:bCs/>
          <w:color w:val="000000"/>
          <w:sz w:val="28"/>
          <w:szCs w:val="28"/>
          <w:vertAlign w:val="superscript"/>
        </w:rPr>
        <w:lastRenderedPageBreak/>
        <w:t>20 </w:t>
      </w:r>
      <w:r w:rsidRPr="00E03FD7">
        <w:rPr>
          <w:rFonts w:ascii="Times New Roman" w:eastAsia="Times New Roman" w:hAnsi="Times New Roman" w:cs="Times New Roman"/>
          <w:color w:val="000000"/>
          <w:sz w:val="28"/>
          <w:szCs w:val="28"/>
        </w:rPr>
        <w:t>“Still another said, ‘I have married a wife, and therefore I cannot come.’</w:t>
      </w:r>
      <w:r w:rsidR="009D71B5">
        <w:rPr>
          <w:rFonts w:ascii="Times New Roman" w:eastAsia="Times New Roman" w:hAnsi="Times New Roman" w:cs="Times New Roman"/>
          <w:color w:val="000000"/>
          <w:sz w:val="28"/>
          <w:szCs w:val="28"/>
        </w:rPr>
        <w:t xml:space="preserve"> </w:t>
      </w:r>
      <w:r w:rsidRPr="00E03FD7">
        <w:rPr>
          <w:rFonts w:ascii="Times New Roman" w:eastAsia="Times New Roman" w:hAnsi="Times New Roman" w:cs="Times New Roman"/>
          <w:b/>
          <w:bCs/>
          <w:color w:val="000000"/>
          <w:sz w:val="28"/>
          <w:szCs w:val="28"/>
          <w:vertAlign w:val="superscript"/>
        </w:rPr>
        <w:t>21 </w:t>
      </w:r>
      <w:r w:rsidRPr="00E03FD7">
        <w:rPr>
          <w:rFonts w:ascii="Times New Roman" w:eastAsia="Times New Roman" w:hAnsi="Times New Roman" w:cs="Times New Roman"/>
          <w:color w:val="000000"/>
          <w:sz w:val="28"/>
          <w:szCs w:val="28"/>
        </w:rPr>
        <w:t>“The servant came and reported this to his master. Then the master of the house in anger said to his servant, ‘Go out quickly into the streets and lanes of the city, and bring in here the poor and the maimed and the lame and the blind.’</w:t>
      </w:r>
      <w:r w:rsidR="009D71B5">
        <w:rPr>
          <w:rFonts w:ascii="Times New Roman" w:eastAsia="Times New Roman" w:hAnsi="Times New Roman" w:cs="Times New Roman"/>
          <w:color w:val="000000"/>
          <w:sz w:val="28"/>
          <w:szCs w:val="28"/>
        </w:rPr>
        <w:t xml:space="preserve"> </w:t>
      </w:r>
      <w:r w:rsidRPr="00E03FD7">
        <w:rPr>
          <w:rFonts w:ascii="Times New Roman" w:eastAsia="Times New Roman" w:hAnsi="Times New Roman" w:cs="Times New Roman"/>
          <w:b/>
          <w:bCs/>
          <w:color w:val="000000"/>
          <w:sz w:val="28"/>
          <w:szCs w:val="28"/>
          <w:vertAlign w:val="superscript"/>
        </w:rPr>
        <w:t>22 </w:t>
      </w:r>
      <w:r w:rsidRPr="00E03FD7">
        <w:rPr>
          <w:rFonts w:ascii="Times New Roman" w:eastAsia="Times New Roman" w:hAnsi="Times New Roman" w:cs="Times New Roman"/>
          <w:color w:val="000000"/>
          <w:sz w:val="28"/>
          <w:szCs w:val="28"/>
        </w:rPr>
        <w:t>“The servant said, ‘Master, what you commanded has been done, and yet there is room.’</w:t>
      </w:r>
      <w:r w:rsidR="009D71B5">
        <w:rPr>
          <w:rFonts w:ascii="Times New Roman" w:eastAsia="Times New Roman" w:hAnsi="Times New Roman" w:cs="Times New Roman"/>
          <w:color w:val="000000"/>
          <w:sz w:val="28"/>
          <w:szCs w:val="28"/>
        </w:rPr>
        <w:t xml:space="preserve"> </w:t>
      </w:r>
      <w:r w:rsidRPr="00E03FD7">
        <w:rPr>
          <w:rFonts w:ascii="Times New Roman" w:eastAsia="Times New Roman" w:hAnsi="Times New Roman" w:cs="Times New Roman"/>
          <w:b/>
          <w:bCs/>
          <w:color w:val="000000"/>
          <w:sz w:val="28"/>
          <w:szCs w:val="28"/>
          <w:vertAlign w:val="superscript"/>
        </w:rPr>
        <w:t>23 </w:t>
      </w:r>
      <w:r w:rsidRPr="00E03FD7">
        <w:rPr>
          <w:rFonts w:ascii="Times New Roman" w:eastAsia="Times New Roman" w:hAnsi="Times New Roman" w:cs="Times New Roman"/>
          <w:color w:val="000000"/>
          <w:sz w:val="28"/>
          <w:szCs w:val="28"/>
        </w:rPr>
        <w:t>“Then the master said to the servant, ‘Go out to the highways and hedges, and compel them to come in, so that my house may be filled. </w:t>
      </w:r>
      <w:r w:rsidRPr="00E03FD7">
        <w:rPr>
          <w:rFonts w:ascii="Times New Roman" w:eastAsia="Times New Roman" w:hAnsi="Times New Roman" w:cs="Times New Roman"/>
          <w:b/>
          <w:bCs/>
          <w:color w:val="000000"/>
          <w:sz w:val="28"/>
          <w:szCs w:val="28"/>
          <w:vertAlign w:val="superscript"/>
        </w:rPr>
        <w:t>24 </w:t>
      </w:r>
      <w:r w:rsidRPr="00E03FD7">
        <w:rPr>
          <w:rFonts w:ascii="Times New Roman" w:eastAsia="Times New Roman" w:hAnsi="Times New Roman" w:cs="Times New Roman"/>
          <w:color w:val="000000"/>
          <w:sz w:val="28"/>
          <w:szCs w:val="28"/>
        </w:rPr>
        <w:t>For I tell you, none of those men who were invited shall taste my supper.</w:t>
      </w:r>
      <w:proofErr w:type="gramStart"/>
      <w:r w:rsidRPr="00E03FD7">
        <w:rPr>
          <w:rFonts w:ascii="Times New Roman" w:eastAsia="Times New Roman" w:hAnsi="Times New Roman" w:cs="Times New Roman"/>
          <w:color w:val="000000"/>
          <w:sz w:val="28"/>
          <w:szCs w:val="28"/>
        </w:rPr>
        <w:t>’ ”</w:t>
      </w:r>
      <w:proofErr w:type="gramEnd"/>
      <w:r w:rsidRPr="009D71B5">
        <w:rPr>
          <w:rFonts w:ascii="Times New Roman" w:eastAsia="Times New Roman" w:hAnsi="Times New Roman" w:cs="Times New Roman"/>
          <w:color w:val="000000"/>
          <w:sz w:val="28"/>
          <w:szCs w:val="28"/>
        </w:rPr>
        <w:t xml:space="preserve">  </w:t>
      </w:r>
      <w:r w:rsidR="00536697" w:rsidRPr="009D71B5">
        <w:rPr>
          <w:rFonts w:ascii="Times New Roman" w:hAnsi="Times New Roman" w:cs="Times New Roman"/>
          <w:b/>
          <w:bCs/>
          <w:sz w:val="28"/>
          <w:szCs w:val="28"/>
        </w:rPr>
        <w:t>Luke 14:15-24</w:t>
      </w:r>
    </w:p>
    <w:p w14:paraId="481B60E8" w14:textId="5D617893" w:rsidR="00536697" w:rsidRPr="009D71B5" w:rsidRDefault="00536697" w:rsidP="009D71B5">
      <w:pPr>
        <w:spacing w:after="0" w:line="240" w:lineRule="auto"/>
        <w:jc w:val="both"/>
        <w:rPr>
          <w:rFonts w:ascii="Times New Roman" w:hAnsi="Times New Roman" w:cs="Times New Roman"/>
          <w:sz w:val="28"/>
          <w:szCs w:val="28"/>
        </w:rPr>
      </w:pPr>
    </w:p>
    <w:p w14:paraId="7F5B8680" w14:textId="4C2D8DB0" w:rsidR="00536697" w:rsidRPr="009D71B5" w:rsidRDefault="00E03FD7" w:rsidP="009D71B5">
      <w:pPr>
        <w:pStyle w:val="NormalWeb"/>
        <w:spacing w:before="0" w:beforeAutospacing="0" w:after="0" w:afterAutospacing="0"/>
        <w:jc w:val="both"/>
        <w:rPr>
          <w:sz w:val="28"/>
          <w:szCs w:val="28"/>
        </w:rPr>
      </w:pPr>
      <w:r w:rsidRPr="009D71B5">
        <w:rPr>
          <w:rStyle w:val="text"/>
          <w:b/>
          <w:bCs/>
          <w:color w:val="000000"/>
          <w:sz w:val="28"/>
          <w:szCs w:val="28"/>
          <w:vertAlign w:val="superscript"/>
        </w:rPr>
        <w:t>34 </w:t>
      </w:r>
      <w:r w:rsidRPr="009D71B5">
        <w:rPr>
          <w:rStyle w:val="text"/>
          <w:color w:val="000000"/>
          <w:sz w:val="28"/>
          <w:szCs w:val="28"/>
        </w:rPr>
        <w:t>And take heed to yourselves, lest at any time your hearts be overcharged with surfeiting, and drunkenness, and cares of this life, and so that day come upon you unawares.</w:t>
      </w:r>
      <w:r w:rsidR="009D71B5" w:rsidRPr="009D71B5">
        <w:rPr>
          <w:rStyle w:val="text"/>
          <w:color w:val="000000"/>
          <w:sz w:val="28"/>
          <w:szCs w:val="28"/>
        </w:rPr>
        <w:t xml:space="preserve">  </w:t>
      </w:r>
      <w:r w:rsidRPr="009D71B5">
        <w:rPr>
          <w:rStyle w:val="text"/>
          <w:b/>
          <w:bCs/>
          <w:color w:val="000000"/>
          <w:sz w:val="28"/>
          <w:szCs w:val="28"/>
          <w:vertAlign w:val="superscript"/>
        </w:rPr>
        <w:t>35 </w:t>
      </w:r>
      <w:r w:rsidRPr="009D71B5">
        <w:rPr>
          <w:rStyle w:val="text"/>
          <w:color w:val="000000"/>
          <w:sz w:val="28"/>
          <w:szCs w:val="28"/>
        </w:rPr>
        <w:t>For as a snare shall it come on all them that dwell on the face of the whole earth.</w:t>
      </w:r>
      <w:r w:rsidR="009D71B5" w:rsidRPr="009D71B5">
        <w:rPr>
          <w:rStyle w:val="text"/>
          <w:color w:val="000000"/>
          <w:sz w:val="28"/>
          <w:szCs w:val="28"/>
        </w:rPr>
        <w:t xml:space="preserve">  </w:t>
      </w:r>
      <w:r w:rsidRPr="009D71B5">
        <w:rPr>
          <w:rStyle w:val="text"/>
          <w:b/>
          <w:bCs/>
          <w:color w:val="000000"/>
          <w:sz w:val="28"/>
          <w:szCs w:val="28"/>
          <w:vertAlign w:val="superscript"/>
        </w:rPr>
        <w:t>36 </w:t>
      </w:r>
      <w:r w:rsidRPr="009D71B5">
        <w:rPr>
          <w:rStyle w:val="text"/>
          <w:color w:val="000000"/>
          <w:sz w:val="28"/>
          <w:szCs w:val="28"/>
        </w:rPr>
        <w:t xml:space="preserve">Watch </w:t>
      </w:r>
      <w:r w:rsidR="009D71B5" w:rsidRPr="009D71B5">
        <w:rPr>
          <w:rStyle w:val="text"/>
          <w:color w:val="000000"/>
          <w:sz w:val="28"/>
          <w:szCs w:val="28"/>
        </w:rPr>
        <w:t>you</w:t>
      </w:r>
      <w:r w:rsidRPr="009D71B5">
        <w:rPr>
          <w:rStyle w:val="text"/>
          <w:color w:val="000000"/>
          <w:sz w:val="28"/>
          <w:szCs w:val="28"/>
        </w:rPr>
        <w:t xml:space="preserve"> therefore, and pray always, that </w:t>
      </w:r>
      <w:r w:rsidR="009D71B5" w:rsidRPr="009D71B5">
        <w:rPr>
          <w:rStyle w:val="text"/>
          <w:color w:val="000000"/>
          <w:sz w:val="28"/>
          <w:szCs w:val="28"/>
        </w:rPr>
        <w:t>you</w:t>
      </w:r>
      <w:r w:rsidRPr="009D71B5">
        <w:rPr>
          <w:rStyle w:val="text"/>
          <w:color w:val="000000"/>
          <w:sz w:val="28"/>
          <w:szCs w:val="28"/>
        </w:rPr>
        <w:t xml:space="preserve"> may be accounted worthy to escape all these things that shall come to pass, and to stand before the Son of man.</w:t>
      </w:r>
      <w:r w:rsidR="009D71B5">
        <w:rPr>
          <w:rStyle w:val="text"/>
          <w:color w:val="000000"/>
          <w:sz w:val="28"/>
          <w:szCs w:val="28"/>
        </w:rPr>
        <w:t xml:space="preserve">  </w:t>
      </w:r>
      <w:r w:rsidR="00536697" w:rsidRPr="009D71B5">
        <w:rPr>
          <w:b/>
          <w:bCs/>
          <w:sz w:val="28"/>
          <w:szCs w:val="28"/>
        </w:rPr>
        <w:t>Luke 21:34-36 KJVER</w:t>
      </w:r>
    </w:p>
    <w:sectPr w:rsidR="00536697" w:rsidRPr="009D7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697"/>
    <w:rsid w:val="00536697"/>
    <w:rsid w:val="009D71B5"/>
    <w:rsid w:val="00E03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0A133"/>
  <w15:chartTrackingRefBased/>
  <w15:docId w15:val="{2E1F9CF7-9BB0-43D7-8984-375A94B0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3F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03F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36697"/>
  </w:style>
  <w:style w:type="character" w:customStyle="1" w:styleId="woj">
    <w:name w:val="woj"/>
    <w:basedOn w:val="DefaultParagraphFont"/>
    <w:rsid w:val="00536697"/>
  </w:style>
  <w:style w:type="character" w:customStyle="1" w:styleId="small-caps">
    <w:name w:val="small-caps"/>
    <w:basedOn w:val="DefaultParagraphFont"/>
    <w:rsid w:val="00536697"/>
  </w:style>
  <w:style w:type="character" w:customStyle="1" w:styleId="indent-1-breaks">
    <w:name w:val="indent-1-breaks"/>
    <w:basedOn w:val="DefaultParagraphFont"/>
    <w:rsid w:val="00536697"/>
  </w:style>
  <w:style w:type="character" w:customStyle="1" w:styleId="Heading3Char">
    <w:name w:val="Heading 3 Char"/>
    <w:basedOn w:val="DefaultParagraphFont"/>
    <w:link w:val="Heading3"/>
    <w:uiPriority w:val="9"/>
    <w:rsid w:val="00E03FD7"/>
    <w:rPr>
      <w:rFonts w:ascii="Times New Roman" w:eastAsia="Times New Roman" w:hAnsi="Times New Roman" w:cs="Times New Roman"/>
      <w:b/>
      <w:bCs/>
      <w:sz w:val="27"/>
      <w:szCs w:val="27"/>
    </w:rPr>
  </w:style>
  <w:style w:type="paragraph" w:styleId="NormalWeb">
    <w:name w:val="Normal (Web)"/>
    <w:basedOn w:val="Normal"/>
    <w:uiPriority w:val="99"/>
    <w:unhideWhenUsed/>
    <w:rsid w:val="00E03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03FD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711263">
      <w:bodyDiv w:val="1"/>
      <w:marLeft w:val="0"/>
      <w:marRight w:val="0"/>
      <w:marTop w:val="0"/>
      <w:marBottom w:val="0"/>
      <w:divBdr>
        <w:top w:val="none" w:sz="0" w:space="0" w:color="auto"/>
        <w:left w:val="none" w:sz="0" w:space="0" w:color="auto"/>
        <w:bottom w:val="none" w:sz="0" w:space="0" w:color="auto"/>
        <w:right w:val="none" w:sz="0" w:space="0" w:color="auto"/>
      </w:divBdr>
    </w:div>
    <w:div w:id="1492256905">
      <w:bodyDiv w:val="1"/>
      <w:marLeft w:val="0"/>
      <w:marRight w:val="0"/>
      <w:marTop w:val="0"/>
      <w:marBottom w:val="0"/>
      <w:divBdr>
        <w:top w:val="none" w:sz="0" w:space="0" w:color="auto"/>
        <w:left w:val="none" w:sz="0" w:space="0" w:color="auto"/>
        <w:bottom w:val="none" w:sz="0" w:space="0" w:color="auto"/>
        <w:right w:val="none" w:sz="0" w:space="0" w:color="auto"/>
      </w:divBdr>
      <w:divsChild>
        <w:div w:id="2048528007">
          <w:marLeft w:val="0"/>
          <w:marRight w:val="240"/>
          <w:marTop w:val="0"/>
          <w:marBottom w:val="0"/>
          <w:divBdr>
            <w:top w:val="none" w:sz="0" w:space="0" w:color="auto"/>
            <w:left w:val="none" w:sz="0" w:space="0" w:color="auto"/>
            <w:bottom w:val="none" w:sz="0" w:space="0" w:color="auto"/>
            <w:right w:val="none" w:sz="0" w:space="0" w:color="auto"/>
          </w:divBdr>
          <w:divsChild>
            <w:div w:id="550195322">
              <w:marLeft w:val="0"/>
              <w:marRight w:val="0"/>
              <w:marTop w:val="0"/>
              <w:marBottom w:val="0"/>
              <w:divBdr>
                <w:top w:val="none" w:sz="0" w:space="0" w:color="auto"/>
                <w:left w:val="none" w:sz="0" w:space="0" w:color="auto"/>
                <w:bottom w:val="none" w:sz="0" w:space="0" w:color="auto"/>
                <w:right w:val="none" w:sz="0" w:space="0" w:color="auto"/>
              </w:divBdr>
              <w:divsChild>
                <w:div w:id="17429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27514">
          <w:marLeft w:val="0"/>
          <w:marRight w:val="240"/>
          <w:marTop w:val="0"/>
          <w:marBottom w:val="0"/>
          <w:divBdr>
            <w:top w:val="none" w:sz="0" w:space="0" w:color="auto"/>
            <w:left w:val="none" w:sz="0" w:space="0" w:color="auto"/>
            <w:bottom w:val="none" w:sz="0" w:space="0" w:color="auto"/>
            <w:right w:val="none" w:sz="0" w:space="0" w:color="auto"/>
          </w:divBdr>
          <w:divsChild>
            <w:div w:id="2028362517">
              <w:marLeft w:val="0"/>
              <w:marRight w:val="0"/>
              <w:marTop w:val="0"/>
              <w:marBottom w:val="0"/>
              <w:divBdr>
                <w:top w:val="none" w:sz="0" w:space="0" w:color="auto"/>
                <w:left w:val="none" w:sz="0" w:space="0" w:color="auto"/>
                <w:bottom w:val="none" w:sz="0" w:space="0" w:color="auto"/>
                <w:right w:val="none" w:sz="0" w:space="0" w:color="auto"/>
              </w:divBdr>
              <w:divsChild>
                <w:div w:id="1666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9780">
          <w:marLeft w:val="0"/>
          <w:marRight w:val="0"/>
          <w:marTop w:val="750"/>
          <w:marBottom w:val="0"/>
          <w:divBdr>
            <w:top w:val="none" w:sz="0" w:space="0" w:color="auto"/>
            <w:left w:val="none" w:sz="0" w:space="0" w:color="auto"/>
            <w:bottom w:val="none" w:sz="0" w:space="0" w:color="auto"/>
            <w:right w:val="none" w:sz="0" w:space="0" w:color="auto"/>
          </w:divBdr>
          <w:divsChild>
            <w:div w:id="1223104915">
              <w:marLeft w:val="0"/>
              <w:marRight w:val="0"/>
              <w:marTop w:val="0"/>
              <w:marBottom w:val="0"/>
              <w:divBdr>
                <w:top w:val="none" w:sz="0" w:space="0" w:color="auto"/>
                <w:left w:val="none" w:sz="0" w:space="0" w:color="auto"/>
                <w:bottom w:val="none" w:sz="0" w:space="0" w:color="auto"/>
                <w:right w:val="none" w:sz="0" w:space="0" w:color="auto"/>
              </w:divBdr>
              <w:divsChild>
                <w:div w:id="150054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LeClair</dc:creator>
  <cp:keywords/>
  <dc:description/>
  <cp:lastModifiedBy>Debra LeClair</cp:lastModifiedBy>
  <cp:revision>1</cp:revision>
  <dcterms:created xsi:type="dcterms:W3CDTF">2023-03-14T20:34:00Z</dcterms:created>
  <dcterms:modified xsi:type="dcterms:W3CDTF">2023-03-14T21:02:00Z</dcterms:modified>
</cp:coreProperties>
</file>